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679"/>
        <w:gridCol w:w="5244"/>
      </w:tblGrid>
      <w:tr w:rsidR="00280704" w:rsidRPr="001E15F2" w:rsidTr="00E530A4">
        <w:tc>
          <w:tcPr>
            <w:tcW w:w="4679" w:type="dxa"/>
          </w:tcPr>
          <w:p w:rsidR="00280704" w:rsidRPr="001E15F2" w:rsidRDefault="00280704" w:rsidP="00E530A4">
            <w:pPr>
              <w:jc w:val="center"/>
              <w:rPr>
                <w:sz w:val="24"/>
              </w:rPr>
            </w:pPr>
            <w:r w:rsidRPr="001E15F2">
              <w:rPr>
                <w:sz w:val="24"/>
              </w:rPr>
              <w:t>UBND TỈNH LAI CHÂU</w:t>
            </w:r>
          </w:p>
          <w:p w:rsidR="00280704" w:rsidRPr="001E15F2" w:rsidRDefault="00280704" w:rsidP="00E530A4">
            <w:pPr>
              <w:jc w:val="center"/>
              <w:rPr>
                <w:b/>
                <w:sz w:val="24"/>
              </w:rPr>
            </w:pPr>
            <w:r w:rsidRPr="001E15F2">
              <w:rPr>
                <w:b/>
                <w:sz w:val="24"/>
              </w:rPr>
              <w:t>SỞ VĂN HÓA, THỂ THAO VÀ DU LỊCH</w:t>
            </w:r>
          </w:p>
          <w:p w:rsidR="00280704" w:rsidRPr="001E15F2" w:rsidRDefault="00280704" w:rsidP="00E530A4">
            <w:pPr>
              <w:jc w:val="center"/>
              <w:rPr>
                <w:b/>
                <w:sz w:val="26"/>
              </w:rPr>
            </w:pPr>
            <w:r w:rsidRPr="001E15F2">
              <w:rPr>
                <w:noProof/>
              </w:rPr>
              <mc:AlternateContent>
                <mc:Choice Requires="wps">
                  <w:drawing>
                    <wp:anchor distT="0" distB="0" distL="114300" distR="114300" simplePos="0" relativeHeight="251661312" behindDoc="0" locked="0" layoutInCell="1" allowOverlap="1" wp14:anchorId="031E3E6E" wp14:editId="3A4DB523">
                      <wp:simplePos x="0" y="0"/>
                      <wp:positionH relativeFrom="column">
                        <wp:posOffset>1079500</wp:posOffset>
                      </wp:positionH>
                      <wp:positionV relativeFrom="paragraph">
                        <wp:posOffset>24765</wp:posOffset>
                      </wp:positionV>
                      <wp:extent cx="68580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5pt" to="1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ns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"/>
                  </w:pict>
                </mc:Fallback>
              </mc:AlternateContent>
            </w:r>
          </w:p>
          <w:p w:rsidR="00280704" w:rsidRPr="001E15F2" w:rsidRDefault="00280704" w:rsidP="00E530A4">
            <w:pPr>
              <w:jc w:val="center"/>
              <w:rPr>
                <w:sz w:val="24"/>
              </w:rPr>
            </w:pPr>
            <w:r w:rsidRPr="001E15F2">
              <w:rPr>
                <w:sz w:val="26"/>
              </w:rPr>
              <w:t>Số:          /BC-SVHTTDL</w:t>
            </w:r>
          </w:p>
        </w:tc>
        <w:tc>
          <w:tcPr>
            <w:tcW w:w="5244" w:type="dxa"/>
            <w:hideMark/>
          </w:tcPr>
          <w:p w:rsidR="00280704" w:rsidRPr="001E15F2" w:rsidRDefault="00280704" w:rsidP="00E530A4">
            <w:pPr>
              <w:jc w:val="center"/>
              <w:rPr>
                <w:b/>
                <w:sz w:val="24"/>
              </w:rPr>
            </w:pPr>
            <w:r w:rsidRPr="001E15F2">
              <w:rPr>
                <w:b/>
                <w:sz w:val="24"/>
              </w:rPr>
              <w:t>CỘNG HÒA XÃ HỘI CHỦ NGHĨA VIỆT NAM</w:t>
            </w:r>
          </w:p>
          <w:p w:rsidR="00280704" w:rsidRPr="001E15F2" w:rsidRDefault="00280704" w:rsidP="00E530A4">
            <w:pPr>
              <w:jc w:val="center"/>
              <w:rPr>
                <w:b/>
                <w:sz w:val="26"/>
              </w:rPr>
            </w:pPr>
            <w:r w:rsidRPr="001E15F2">
              <w:rPr>
                <w:b/>
                <w:sz w:val="26"/>
              </w:rPr>
              <w:t>Độc lập - Tự do - Hạnh phúc</w:t>
            </w:r>
            <w:r w:rsidRPr="001E15F2">
              <w:rPr>
                <w:i/>
                <w:sz w:val="26"/>
              </w:rPr>
              <w:t xml:space="preserve">   </w:t>
            </w:r>
          </w:p>
          <w:p w:rsidR="00280704" w:rsidRPr="001E15F2" w:rsidRDefault="00280704" w:rsidP="00E530A4">
            <w:pPr>
              <w:rPr>
                <w:b/>
                <w:sz w:val="26"/>
              </w:rPr>
            </w:pPr>
            <w:r w:rsidRPr="001E15F2">
              <w:rPr>
                <w:noProof/>
              </w:rPr>
              <mc:AlternateContent>
                <mc:Choice Requires="wps">
                  <w:drawing>
                    <wp:anchor distT="0" distB="0" distL="114300" distR="114300" simplePos="0" relativeHeight="251660288" behindDoc="0" locked="0" layoutInCell="1" allowOverlap="1" wp14:anchorId="522ADBE1" wp14:editId="51422140">
                      <wp:simplePos x="0" y="0"/>
                      <wp:positionH relativeFrom="column">
                        <wp:posOffset>632460</wp:posOffset>
                      </wp:positionH>
                      <wp:positionV relativeFrom="paragraph">
                        <wp:posOffset>38735</wp:posOffset>
                      </wp:positionV>
                      <wp:extent cx="192405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05pt" to="20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SdOqNKyC8UlsbKqVntTPPmn53SOmqJerAI9/XiwGQLGQkb1LCxhm4bd9/&#10;0QxiyNHrKNq5sV2ABDnQOfbmcu8NP3tE4TBbTPJ0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"/>
                  </w:pict>
                </mc:Fallback>
              </mc:AlternateContent>
            </w:r>
            <w:r w:rsidRPr="001E15F2">
              <w:rPr>
                <w:i/>
              </w:rPr>
              <w:t xml:space="preserve"> </w:t>
            </w:r>
          </w:p>
          <w:p w:rsidR="00280704" w:rsidRPr="001E15F2" w:rsidRDefault="00280704" w:rsidP="00280704">
            <w:pPr>
              <w:tabs>
                <w:tab w:val="left" w:pos="390"/>
                <w:tab w:val="center" w:pos="2924"/>
              </w:tabs>
              <w:jc w:val="center"/>
              <w:rPr>
                <w:i/>
                <w:sz w:val="24"/>
              </w:rPr>
            </w:pPr>
            <w:r w:rsidRPr="001E15F2">
              <w:rPr>
                <w:i/>
                <w:sz w:val="26"/>
              </w:rPr>
              <w:t xml:space="preserve">Lai Châu, ngày </w:t>
            </w:r>
            <w:r>
              <w:rPr>
                <w:i/>
                <w:sz w:val="26"/>
              </w:rPr>
              <w:t xml:space="preserve">   </w:t>
            </w:r>
            <w:r w:rsidRPr="001E15F2">
              <w:rPr>
                <w:i/>
                <w:sz w:val="26"/>
              </w:rPr>
              <w:t xml:space="preserve"> tháng </w:t>
            </w:r>
            <w:r>
              <w:rPr>
                <w:i/>
                <w:sz w:val="26"/>
              </w:rPr>
              <w:t xml:space="preserve"> 3   </w:t>
            </w:r>
            <w:r w:rsidRPr="001E15F2">
              <w:rPr>
                <w:i/>
                <w:sz w:val="26"/>
              </w:rPr>
              <w:t>năm 2023</w:t>
            </w:r>
          </w:p>
        </w:tc>
      </w:tr>
    </w:tbl>
    <w:p w:rsidR="00280704" w:rsidRPr="001E15F2" w:rsidRDefault="00280704" w:rsidP="00280704">
      <w:pPr>
        <w:jc w:val="center"/>
        <w:rPr>
          <w:b/>
          <w:sz w:val="36"/>
          <w:szCs w:val="36"/>
        </w:rPr>
      </w:pPr>
    </w:p>
    <w:p w:rsidR="00280704" w:rsidRPr="001E15F2" w:rsidRDefault="00280704" w:rsidP="00280704">
      <w:pPr>
        <w:jc w:val="center"/>
        <w:rPr>
          <w:b/>
          <w:sz w:val="26"/>
          <w:szCs w:val="26"/>
        </w:rPr>
      </w:pPr>
      <w:r w:rsidRPr="001E15F2">
        <w:rPr>
          <w:b/>
          <w:sz w:val="26"/>
          <w:szCs w:val="26"/>
        </w:rPr>
        <w:t xml:space="preserve">BÁO CÁO </w:t>
      </w:r>
    </w:p>
    <w:p w:rsidR="00280704" w:rsidRPr="001E15F2" w:rsidRDefault="00280704" w:rsidP="00280704">
      <w:pPr>
        <w:jc w:val="center"/>
        <w:rPr>
          <w:b/>
          <w:szCs w:val="28"/>
        </w:rPr>
      </w:pPr>
      <w:r w:rsidRPr="001E15F2">
        <w:rPr>
          <w:b/>
          <w:szCs w:val="28"/>
          <w:lang w:val="vi-VN"/>
        </w:rPr>
        <w:t xml:space="preserve">Kết quả hoạt động tháng </w:t>
      </w:r>
      <w:r w:rsidR="00D53B52">
        <w:rPr>
          <w:b/>
          <w:szCs w:val="28"/>
        </w:rPr>
        <w:t>3</w:t>
      </w:r>
      <w:r w:rsidRPr="001E15F2">
        <w:rPr>
          <w:b/>
          <w:szCs w:val="28"/>
          <w:lang w:val="vi-VN"/>
        </w:rPr>
        <w:t xml:space="preserve">; nhiệm vụ trọng tâm tháng </w:t>
      </w:r>
      <w:r>
        <w:rPr>
          <w:b/>
          <w:szCs w:val="28"/>
        </w:rPr>
        <w:t>4</w:t>
      </w:r>
      <w:r w:rsidR="00D53B52">
        <w:rPr>
          <w:b/>
          <w:szCs w:val="28"/>
        </w:rPr>
        <w:t xml:space="preserve"> </w:t>
      </w:r>
      <w:r w:rsidRPr="001E15F2">
        <w:rPr>
          <w:b/>
          <w:szCs w:val="28"/>
          <w:lang w:val="vi-VN"/>
        </w:rPr>
        <w:t>năm 202</w:t>
      </w:r>
      <w:r w:rsidRPr="001E15F2">
        <w:rPr>
          <w:b/>
          <w:szCs w:val="28"/>
        </w:rPr>
        <w:t>3</w:t>
      </w:r>
    </w:p>
    <w:p w:rsidR="00280704" w:rsidRPr="001E15F2" w:rsidRDefault="00280704" w:rsidP="00280704">
      <w:pPr>
        <w:jc w:val="center"/>
        <w:rPr>
          <w:b/>
          <w:sz w:val="36"/>
          <w:szCs w:val="36"/>
        </w:rPr>
      </w:pPr>
      <w:r w:rsidRPr="001E15F2">
        <w:rPr>
          <w:noProof/>
        </w:rPr>
        <mc:AlternateContent>
          <mc:Choice Requires="wps">
            <w:drawing>
              <wp:anchor distT="0" distB="0" distL="114300" distR="114300" simplePos="0" relativeHeight="251659264" behindDoc="0" locked="0" layoutInCell="1" allowOverlap="1" wp14:anchorId="71027E45" wp14:editId="07B31E19">
                <wp:simplePos x="0" y="0"/>
                <wp:positionH relativeFrom="column">
                  <wp:posOffset>2129790</wp:posOffset>
                </wp:positionH>
                <wp:positionV relativeFrom="paragraph">
                  <wp:posOffset>40005</wp:posOffset>
                </wp:positionV>
                <wp:extent cx="15621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3.15pt" to="290.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Q0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2XQ2yVJoI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"/>
            </w:pict>
          </mc:Fallback>
        </mc:AlternateContent>
      </w:r>
    </w:p>
    <w:p w:rsidR="00280704" w:rsidRPr="001E15F2" w:rsidRDefault="00280704" w:rsidP="00B84ED1">
      <w:pPr>
        <w:spacing w:before="120" w:after="120" w:line="340" w:lineRule="atLeast"/>
        <w:ind w:firstLine="680"/>
        <w:jc w:val="both"/>
        <w:rPr>
          <w:szCs w:val="28"/>
          <w:shd w:val="clear" w:color="auto" w:fill="FFFFFF"/>
        </w:rPr>
      </w:pPr>
      <w:r w:rsidRPr="001E15F2">
        <w:rPr>
          <w:szCs w:val="28"/>
        </w:rPr>
        <w:t>Căn cứ chương</w:t>
      </w:r>
      <w:r w:rsidRPr="001E15F2">
        <w:rPr>
          <w:szCs w:val="28"/>
          <w:shd w:val="clear" w:color="auto" w:fill="FFFFFF"/>
        </w:rPr>
        <w:t xml:space="preserve"> trình công tác năm 2023, </w:t>
      </w:r>
      <w:r w:rsidRPr="001E15F2">
        <w:rPr>
          <w:szCs w:val="28"/>
        </w:rPr>
        <w:t xml:space="preserve">Sở Văn hóa, Thể thao và Du lịch báo cáo kết quả hoạt động văn </w:t>
      </w:r>
      <w:r>
        <w:rPr>
          <w:szCs w:val="28"/>
        </w:rPr>
        <w:t>hóa, thể thao và du lịch tháng 3</w:t>
      </w:r>
      <w:r w:rsidRPr="001E15F2">
        <w:rPr>
          <w:szCs w:val="28"/>
        </w:rPr>
        <w:t xml:space="preserve">; nhiệm vụ trọng tâm tháng </w:t>
      </w:r>
      <w:r>
        <w:rPr>
          <w:szCs w:val="28"/>
        </w:rPr>
        <w:t>4</w:t>
      </w:r>
      <w:r w:rsidRPr="001E15F2">
        <w:rPr>
          <w:szCs w:val="28"/>
        </w:rPr>
        <w:t xml:space="preserve"> năm 2023, cụ thể như sau: </w:t>
      </w:r>
    </w:p>
    <w:p w:rsidR="00280704" w:rsidRPr="001E15F2" w:rsidRDefault="00280704" w:rsidP="00B84ED1">
      <w:pPr>
        <w:spacing w:before="120" w:after="120" w:line="340" w:lineRule="atLeast"/>
        <w:ind w:firstLine="680"/>
        <w:rPr>
          <w:b/>
          <w:sz w:val="26"/>
          <w:szCs w:val="26"/>
        </w:rPr>
      </w:pPr>
      <w:r w:rsidRPr="001E15F2">
        <w:rPr>
          <w:b/>
          <w:sz w:val="26"/>
          <w:szCs w:val="26"/>
          <w:lang w:val="vi-VN"/>
        </w:rPr>
        <w:t>I. KẾT QUẢ THỰC HIỆN NHIỆM VỤ</w:t>
      </w:r>
      <w:r w:rsidRPr="001E15F2">
        <w:rPr>
          <w:b/>
          <w:sz w:val="26"/>
          <w:szCs w:val="26"/>
        </w:rPr>
        <w:t xml:space="preserve"> THÁNG </w:t>
      </w:r>
      <w:r>
        <w:rPr>
          <w:b/>
          <w:sz w:val="26"/>
          <w:szCs w:val="26"/>
        </w:rPr>
        <w:t>3</w:t>
      </w:r>
      <w:r w:rsidRPr="001E15F2">
        <w:rPr>
          <w:b/>
          <w:sz w:val="26"/>
          <w:szCs w:val="26"/>
        </w:rPr>
        <w:t xml:space="preserve"> NĂM 2023</w:t>
      </w:r>
    </w:p>
    <w:p w:rsidR="00280704" w:rsidRPr="001E15F2" w:rsidRDefault="00280704" w:rsidP="00B84ED1">
      <w:pPr>
        <w:spacing w:before="120" w:after="120" w:line="340" w:lineRule="atLeast"/>
        <w:ind w:firstLine="680"/>
        <w:jc w:val="both"/>
        <w:rPr>
          <w:b/>
          <w:szCs w:val="28"/>
        </w:rPr>
      </w:pPr>
      <w:r w:rsidRPr="001E15F2">
        <w:rPr>
          <w:b/>
          <w:szCs w:val="28"/>
        </w:rPr>
        <w:t>1. Công tác lãnh đạo, chỉ đạo, tham mưu ban hành văn bản</w:t>
      </w:r>
    </w:p>
    <w:p w:rsidR="00280704" w:rsidRPr="001E15F2" w:rsidRDefault="00280704" w:rsidP="00B84ED1">
      <w:pPr>
        <w:spacing w:before="120" w:after="120" w:line="340" w:lineRule="atLeast"/>
        <w:ind w:firstLine="680"/>
        <w:jc w:val="both"/>
        <w:rPr>
          <w:kern w:val="16"/>
        </w:rPr>
      </w:pPr>
      <w:r w:rsidRPr="001E15F2">
        <w:rPr>
          <w:lang w:val="nl-NL"/>
        </w:rPr>
        <w:t xml:space="preserve">- Tập thể lãnh đạo Sở Văn hóa, Thể thao và Du lịch đã quan tâm tập trung chỉ đạo thực hiện tốt </w:t>
      </w:r>
      <w:r w:rsidRPr="001E15F2">
        <w:t xml:space="preserve">công tác </w:t>
      </w:r>
      <w:r w:rsidRPr="001E15F2">
        <w:rPr>
          <w:shd w:val="clear" w:color="auto" w:fill="FFFFFF"/>
        </w:rPr>
        <w:t xml:space="preserve">tuyên truyền kỷ niệm các ngày lễ, các sự kiện diễn ra trong tháng, </w:t>
      </w:r>
      <w:r w:rsidRPr="001E15F2">
        <w:rPr>
          <w:szCs w:val="28"/>
        </w:rPr>
        <w:t xml:space="preserve">chỉ đạo tham mưu các nội dung </w:t>
      </w:r>
      <w:r w:rsidRPr="001E15F2">
        <w:rPr>
          <w:kern w:val="16"/>
        </w:rPr>
        <w:t xml:space="preserve">đăng cai tổ </w:t>
      </w:r>
      <w:r w:rsidRPr="001E15F2">
        <w:rPr>
          <w:kern w:val="16"/>
          <w:lang w:val="nl-NL"/>
        </w:rPr>
        <w:t xml:space="preserve">chức </w:t>
      </w:r>
      <w:r w:rsidR="00823886">
        <w:rPr>
          <w:kern w:val="16"/>
          <w:lang w:val="nl-NL"/>
        </w:rPr>
        <w:t xml:space="preserve">thành công </w:t>
      </w:r>
      <w:r w:rsidRPr="001E15F2">
        <w:rPr>
          <w:kern w:val="16"/>
          <w:lang w:val="nl-NL"/>
        </w:rPr>
        <w:t>Giải</w:t>
      </w:r>
      <w:r w:rsidRPr="001E15F2">
        <w:rPr>
          <w:kern w:val="16"/>
        </w:rPr>
        <w:t xml:space="preserve"> Vô địch quốc gia Marathon và cự ly dài Báo Tiền Phong lần thứ 64 năm 2023 tại tỉnh Lai Châu;... Tiếp tục </w:t>
      </w:r>
      <w:r w:rsidRPr="001E15F2">
        <w:rPr>
          <w:lang w:val="nl-NL"/>
        </w:rPr>
        <w:t>phối hợp tốt với các cơ quan, đơn vị trong tỉnh thực hiện hiệu quả trong công tác tham mưu quản lý các hoạt động của Ngành...</w:t>
      </w:r>
    </w:p>
    <w:p w:rsidR="00280704" w:rsidRPr="00823886" w:rsidRDefault="00280704" w:rsidP="00B84ED1">
      <w:pPr>
        <w:spacing w:before="120" w:after="120" w:line="340" w:lineRule="atLeast"/>
        <w:ind w:firstLine="680"/>
        <w:jc w:val="both"/>
        <w:rPr>
          <w:kern w:val="16"/>
        </w:rPr>
      </w:pPr>
      <w:r w:rsidRPr="001E15F2">
        <w:rPr>
          <w:szCs w:val="28"/>
        </w:rPr>
        <w:t>- Tháng 0</w:t>
      </w:r>
      <w:r w:rsidR="00823886">
        <w:rPr>
          <w:szCs w:val="28"/>
        </w:rPr>
        <w:t>3</w:t>
      </w:r>
      <w:r w:rsidRPr="001E15F2">
        <w:rPr>
          <w:szCs w:val="28"/>
        </w:rPr>
        <w:t xml:space="preserve">, Sở Văn hóa, Thể thao và Du lịch tiếp nhận, xử lý </w:t>
      </w:r>
      <w:r w:rsidR="00823886">
        <w:rPr>
          <w:szCs w:val="28"/>
        </w:rPr>
        <w:t>hơn 4</w:t>
      </w:r>
      <w:r w:rsidRPr="001E15F2">
        <w:rPr>
          <w:szCs w:val="28"/>
        </w:rPr>
        <w:t xml:space="preserve">00 văn bản đến; </w:t>
      </w:r>
      <w:r w:rsidR="00823886">
        <w:rPr>
          <w:szCs w:val="28"/>
        </w:rPr>
        <w:t xml:space="preserve"> tham mưu và </w:t>
      </w:r>
      <w:r w:rsidRPr="001E15F2">
        <w:rPr>
          <w:szCs w:val="28"/>
        </w:rPr>
        <w:t xml:space="preserve">ban hành </w:t>
      </w:r>
      <w:r w:rsidR="00823886">
        <w:rPr>
          <w:szCs w:val="28"/>
        </w:rPr>
        <w:t xml:space="preserve">theo thẩm quyền </w:t>
      </w:r>
      <w:r w:rsidRPr="001E15F2">
        <w:rPr>
          <w:szCs w:val="28"/>
        </w:rPr>
        <w:t xml:space="preserve">gần </w:t>
      </w:r>
      <w:r w:rsidR="00823886">
        <w:rPr>
          <w:szCs w:val="28"/>
        </w:rPr>
        <w:t xml:space="preserve">200 </w:t>
      </w:r>
      <w:r w:rsidRPr="001E15F2">
        <w:rPr>
          <w:szCs w:val="28"/>
        </w:rPr>
        <w:t>văn bản đi để hướng dẫn tổ chức và quản lý tốt các hoạt động văn hóa, thể thao và du lịch trên địa bàn tỉnh</w:t>
      </w:r>
      <w:r w:rsidR="00823886">
        <w:rPr>
          <w:szCs w:val="28"/>
        </w:rPr>
        <w:t xml:space="preserve">: văn bản </w:t>
      </w:r>
      <w:r w:rsidR="00823886" w:rsidRPr="00E76E90">
        <w:rPr>
          <w:szCs w:val="28"/>
          <w:shd w:val="clear" w:color="auto" w:fill="FFFFFF"/>
        </w:rPr>
        <w:t>số 609/UBND-VX ngày 27/2/2023 V/v tổ chức các hoạt động hướng ứng Ng</w:t>
      </w:r>
      <w:r w:rsidR="00823886">
        <w:rPr>
          <w:szCs w:val="28"/>
          <w:shd w:val="clear" w:color="auto" w:fill="FFFFFF"/>
        </w:rPr>
        <w:t xml:space="preserve">ày Quốc tế Hạnh phúc 20/3/2023; </w:t>
      </w:r>
      <w:r w:rsidR="00823886">
        <w:rPr>
          <w:szCs w:val="28"/>
          <w:shd w:val="clear" w:color="auto" w:fill="FFFFFF"/>
        </w:rPr>
        <w:t xml:space="preserve">Báo cáo </w:t>
      </w:r>
      <w:r w:rsidR="00823886" w:rsidRPr="00E76E90">
        <w:rPr>
          <w:szCs w:val="28"/>
          <w:shd w:val="clear" w:color="auto" w:fill="FFFFFF"/>
        </w:rPr>
        <w:t xml:space="preserve">số </w:t>
      </w:r>
      <w:r w:rsidR="00823886">
        <w:rPr>
          <w:szCs w:val="28"/>
          <w:shd w:val="clear" w:color="auto" w:fill="FFFFFF"/>
        </w:rPr>
        <w:t>68</w:t>
      </w:r>
      <w:r w:rsidR="00823886" w:rsidRPr="00E76E90">
        <w:rPr>
          <w:szCs w:val="28"/>
          <w:shd w:val="clear" w:color="auto" w:fill="FFFFFF"/>
        </w:rPr>
        <w:t>/</w:t>
      </w:r>
      <w:r w:rsidR="00823886">
        <w:rPr>
          <w:szCs w:val="28"/>
          <w:shd w:val="clear" w:color="auto" w:fill="FFFFFF"/>
        </w:rPr>
        <w:t>BC</w:t>
      </w:r>
      <w:r w:rsidR="00823886" w:rsidRPr="00E76E90">
        <w:rPr>
          <w:szCs w:val="28"/>
          <w:shd w:val="clear" w:color="auto" w:fill="FFFFFF"/>
        </w:rPr>
        <w:t>-</w:t>
      </w:r>
      <w:r w:rsidR="00823886">
        <w:rPr>
          <w:szCs w:val="28"/>
          <w:shd w:val="clear" w:color="auto" w:fill="FFFFFF"/>
        </w:rPr>
        <w:t>UBND ngày 03/3</w:t>
      </w:r>
      <w:r w:rsidR="00823886" w:rsidRPr="00E76E90">
        <w:rPr>
          <w:szCs w:val="28"/>
          <w:shd w:val="clear" w:color="auto" w:fill="FFFFFF"/>
        </w:rPr>
        <w:t>/2023 Tình hình triển khai thực hiện Dự án 6 thuộc Chương trình mục tiêu quốc gia phát triển  kinh tế - xã hội vùng đồng bào dân tộc thiểu</w:t>
      </w:r>
      <w:r w:rsidR="00823886">
        <w:rPr>
          <w:szCs w:val="28"/>
          <w:shd w:val="clear" w:color="auto" w:fill="FFFFFF"/>
        </w:rPr>
        <w:t xml:space="preserve"> số và miền núi năm 2021 – 2023;</w:t>
      </w:r>
      <w:r w:rsidR="00823886" w:rsidRPr="00E76E90">
        <w:rPr>
          <w:szCs w:val="28"/>
          <w:shd w:val="clear" w:color="auto" w:fill="FFFFFF"/>
        </w:rPr>
        <w:t xml:space="preserve"> </w:t>
      </w:r>
      <w:r w:rsidR="00823886">
        <w:rPr>
          <w:szCs w:val="28"/>
          <w:shd w:val="clear" w:color="auto" w:fill="FFFFFF"/>
        </w:rPr>
        <w:t>tham mưu xây dựng và trình UBND dự thảo báo cáo t</w:t>
      </w:r>
      <w:r w:rsidR="00823886" w:rsidRPr="00E76E90">
        <w:rPr>
          <w:szCs w:val="28"/>
          <w:shd w:val="clear" w:color="auto" w:fill="FFFFFF"/>
        </w:rPr>
        <w:t>ổng kết 15 năm thực hiện Nghị quyết số 23-NQ/TW của Bộ Chính trị (khóa X) về tiếp tục xây dựng và phát triển</w:t>
      </w:r>
      <w:r w:rsidR="00823886">
        <w:rPr>
          <w:szCs w:val="28"/>
          <w:shd w:val="clear" w:color="auto" w:fill="FFFFFF"/>
        </w:rPr>
        <w:t xml:space="preserve"> </w:t>
      </w:r>
      <w:r w:rsidR="00823886" w:rsidRPr="00E76E90">
        <w:rPr>
          <w:szCs w:val="28"/>
          <w:shd w:val="clear" w:color="auto" w:fill="FFFFFF"/>
        </w:rPr>
        <w:t>văn học</w:t>
      </w:r>
      <w:r w:rsidR="00823886">
        <w:rPr>
          <w:szCs w:val="28"/>
          <w:shd w:val="clear" w:color="auto" w:fill="FFFFFF"/>
        </w:rPr>
        <w:t xml:space="preserve">, nghệ thuật trong thời kỳ mới; </w:t>
      </w:r>
      <w:r w:rsidR="00823886" w:rsidRPr="005E0DBC">
        <w:rPr>
          <w:kern w:val="16"/>
        </w:rPr>
        <w:t>Quyết định số</w:t>
      </w:r>
      <w:r w:rsidR="00823886">
        <w:rPr>
          <w:kern w:val="16"/>
        </w:rPr>
        <w:t xml:space="preserve"> 192</w:t>
      </w:r>
      <w:r w:rsidR="00823886" w:rsidRPr="005E0DBC">
        <w:rPr>
          <w:i/>
          <w:kern w:val="16"/>
        </w:rPr>
        <w:t>/</w:t>
      </w:r>
      <w:r w:rsidR="00823886" w:rsidRPr="005E0DBC">
        <w:rPr>
          <w:kern w:val="16"/>
        </w:rPr>
        <w:t xml:space="preserve">QĐ- </w:t>
      </w:r>
      <w:r w:rsidR="00823886">
        <w:rPr>
          <w:kern w:val="16"/>
        </w:rPr>
        <w:t>UBND ngày 21/02</w:t>
      </w:r>
      <w:r w:rsidR="00823886" w:rsidRPr="005E0DBC">
        <w:rPr>
          <w:kern w:val="16"/>
        </w:rPr>
        <w:t>/2023 của UBND tỉnh về việc</w:t>
      </w:r>
      <w:r w:rsidR="00823886">
        <w:rPr>
          <w:kern w:val="16"/>
        </w:rPr>
        <w:t xml:space="preserve"> cho phép thành lập Câu lạ</w:t>
      </w:r>
      <w:r w:rsidR="00823886">
        <w:rPr>
          <w:kern w:val="16"/>
        </w:rPr>
        <w:t>c bộ Du lượn, Diều bay Lai Châu</w:t>
      </w:r>
      <w:r w:rsidR="00823886">
        <w:rPr>
          <w:szCs w:val="28"/>
          <w:shd w:val="clear" w:color="auto" w:fill="FFFFFF"/>
        </w:rPr>
        <w:t>…</w:t>
      </w:r>
    </w:p>
    <w:p w:rsidR="00280704" w:rsidRPr="001E15F2" w:rsidRDefault="00280704" w:rsidP="00B84ED1">
      <w:pPr>
        <w:spacing w:before="120" w:after="120" w:line="340" w:lineRule="atLeast"/>
        <w:ind w:firstLine="680"/>
        <w:jc w:val="both"/>
        <w:rPr>
          <w:b/>
          <w:szCs w:val="28"/>
        </w:rPr>
      </w:pPr>
      <w:r w:rsidRPr="001E15F2">
        <w:rPr>
          <w:b/>
          <w:szCs w:val="28"/>
        </w:rPr>
        <w:t>2. Lĩnh vực Văn hóa và Gia đình</w:t>
      </w:r>
    </w:p>
    <w:p w:rsidR="00280704" w:rsidRPr="001E15F2" w:rsidRDefault="00280704" w:rsidP="00B84ED1">
      <w:pPr>
        <w:spacing w:before="120" w:after="120" w:line="340" w:lineRule="atLeast"/>
        <w:ind w:firstLine="680"/>
        <w:jc w:val="both"/>
        <w:rPr>
          <w:b/>
          <w:i/>
          <w:szCs w:val="28"/>
        </w:rPr>
      </w:pPr>
      <w:r w:rsidRPr="001E15F2">
        <w:rPr>
          <w:b/>
          <w:i/>
          <w:szCs w:val="28"/>
        </w:rPr>
        <w:t xml:space="preserve">2.1. </w:t>
      </w:r>
      <w:r w:rsidRPr="001E15F2">
        <w:rPr>
          <w:b/>
          <w:i/>
          <w:szCs w:val="28"/>
          <w:lang w:val="nl-NL"/>
        </w:rPr>
        <w:t xml:space="preserve">Công tác </w:t>
      </w:r>
      <w:r w:rsidRPr="001E15F2">
        <w:rPr>
          <w:b/>
          <w:i/>
          <w:szCs w:val="28"/>
        </w:rPr>
        <w:t>thông tin tuyên truyền, cổ động trực quan</w:t>
      </w:r>
    </w:p>
    <w:p w:rsidR="00280704" w:rsidRPr="001E15F2" w:rsidRDefault="00280704" w:rsidP="00B84ED1">
      <w:pPr>
        <w:spacing w:before="120" w:after="120" w:line="340" w:lineRule="atLeast"/>
        <w:ind w:firstLine="680"/>
        <w:jc w:val="both"/>
        <w:rPr>
          <w:spacing w:val="-2"/>
          <w:szCs w:val="28"/>
        </w:rPr>
      </w:pPr>
      <w:r w:rsidRPr="001E15F2">
        <w:rPr>
          <w:spacing w:val="-2"/>
          <w:szCs w:val="28"/>
        </w:rPr>
        <w:t>- Toàn ngành tập trung triển khai tuyên truyền, phổ biến chủ trương, đường lối của Đảng, chính sách, pháp luật của Nhà nước; tuyên truyền kỷ niệm các ngày lễ, ngày kỷ niệm của đất nước, của tỉnh, địa phương; tuyên truyền rộng rãi nội dung, thời gian, địa điểm tổ chức các hoạt động văn hoá văn nghệ, thể dục thể thao, du lị</w:t>
      </w:r>
      <w:r w:rsidR="001417FD">
        <w:rPr>
          <w:spacing w:val="-2"/>
          <w:szCs w:val="28"/>
        </w:rPr>
        <w:t xml:space="preserve">ch, lễ hội của tỉnh, địa phương, tuyên truyền về chương trình và các hoạt động bên lề </w:t>
      </w:r>
      <w:r w:rsidRPr="001E15F2">
        <w:rPr>
          <w:spacing w:val="-2"/>
          <w:szCs w:val="28"/>
        </w:rPr>
        <w:t xml:space="preserve"> </w:t>
      </w:r>
      <w:r w:rsidR="001417FD" w:rsidRPr="001E15F2">
        <w:rPr>
          <w:kern w:val="16"/>
          <w:lang w:val="nl-NL"/>
        </w:rPr>
        <w:t>Giải</w:t>
      </w:r>
      <w:r w:rsidR="001417FD" w:rsidRPr="001E15F2">
        <w:rPr>
          <w:kern w:val="16"/>
        </w:rPr>
        <w:t xml:space="preserve"> Vô địch quốc gia Marathon và cự ly dài Báo Tiền Phong lần thứ 64 năm 2023 tại tỉnh Lai Châu</w:t>
      </w:r>
      <w:r w:rsidR="001417FD">
        <w:rPr>
          <w:spacing w:val="-2"/>
          <w:szCs w:val="28"/>
        </w:rPr>
        <w:t xml:space="preserve">. </w:t>
      </w:r>
      <w:r w:rsidRPr="001E15F2">
        <w:rPr>
          <w:spacing w:val="-2"/>
          <w:szCs w:val="28"/>
        </w:rPr>
        <w:t xml:space="preserve">Đẩy mạnh các hoạt động tuyên truyền, quảng bá, giới thiệu hình ảnh đất nước và Lai Châu, các di tích lịch sử, danh lam thắng cảnh, nét đẹp văn </w:t>
      </w:r>
      <w:r w:rsidRPr="001E15F2">
        <w:rPr>
          <w:spacing w:val="-2"/>
          <w:szCs w:val="28"/>
        </w:rPr>
        <w:lastRenderedPageBreak/>
        <w:t>hóa đặc sắc các dân tộc, thế mạnh, tiềm năng hợp tác và phát triển của tỉnh Lai Châu... bằng nhiều hình thức khác nhau: Xe thông tin lưu động, băng rôn, khẩu hiệu, pa nô, áp phích, chiếu phim lưu động, các hoạt động văn hóa, văn nghệ..., trong đó quan tâm, chú trọng đến hình thức, nội dung, phương pháp, đối tượng và địa bàn tuyên truyền nhằm có được những kết quả thiết thực:</w:t>
      </w:r>
    </w:p>
    <w:p w:rsidR="00280704" w:rsidRDefault="00280704" w:rsidP="00B84ED1">
      <w:pPr>
        <w:spacing w:before="120" w:after="120" w:line="340" w:lineRule="atLeast"/>
        <w:ind w:firstLine="680"/>
        <w:jc w:val="both"/>
        <w:rPr>
          <w:spacing w:val="-4"/>
          <w:szCs w:val="28"/>
        </w:rPr>
      </w:pPr>
      <w:r w:rsidRPr="001E15F2">
        <w:rPr>
          <w:i/>
          <w:spacing w:val="-4"/>
          <w:szCs w:val="28"/>
          <w:shd w:val="clear" w:color="auto" w:fill="FFFFFF"/>
        </w:rPr>
        <w:t>Kết quả cụ thể:</w:t>
      </w:r>
      <w:r w:rsidRPr="001E15F2">
        <w:rPr>
          <w:spacing w:val="-4"/>
          <w:szCs w:val="28"/>
          <w:shd w:val="clear" w:color="auto" w:fill="FFFFFF"/>
        </w:rPr>
        <w:t xml:space="preserve"> </w:t>
      </w:r>
      <w:r w:rsidRPr="001E15F2">
        <w:rPr>
          <w:spacing w:val="-4"/>
          <w:szCs w:val="28"/>
        </w:rPr>
        <w:t xml:space="preserve">Đưa tuyên truyền về cơ sở </w:t>
      </w:r>
      <w:r w:rsidR="001417FD">
        <w:rPr>
          <w:spacing w:val="-4"/>
          <w:szCs w:val="28"/>
        </w:rPr>
        <w:t>5</w:t>
      </w:r>
      <w:r w:rsidR="00C6792B">
        <w:rPr>
          <w:spacing w:val="-4"/>
          <w:szCs w:val="28"/>
        </w:rPr>
        <w:t>7</w:t>
      </w:r>
      <w:r w:rsidRPr="001E15F2">
        <w:rPr>
          <w:spacing w:val="-4"/>
          <w:szCs w:val="28"/>
        </w:rPr>
        <w:t xml:space="preserve"> buổi; </w:t>
      </w:r>
      <w:r w:rsidRPr="001E15F2">
        <w:rPr>
          <w:spacing w:val="-4"/>
          <w:szCs w:val="28"/>
          <w:shd w:val="clear" w:color="auto" w:fill="FFFFFF"/>
        </w:rPr>
        <w:t xml:space="preserve">căng treo </w:t>
      </w:r>
      <w:r w:rsidR="001417FD">
        <w:rPr>
          <w:spacing w:val="-4"/>
          <w:szCs w:val="28"/>
          <w:shd w:val="clear" w:color="auto" w:fill="FFFFFF"/>
        </w:rPr>
        <w:t>hàng nghìn</w:t>
      </w:r>
      <w:r w:rsidRPr="001E15F2">
        <w:rPr>
          <w:spacing w:val="-4"/>
          <w:szCs w:val="28"/>
          <w:shd w:val="clear" w:color="auto" w:fill="FFFFFF"/>
        </w:rPr>
        <w:t xml:space="preserve"> </w:t>
      </w:r>
      <w:r w:rsidR="001417FD">
        <w:rPr>
          <w:spacing w:val="-4"/>
          <w:szCs w:val="28"/>
          <w:shd w:val="clear" w:color="auto" w:fill="FFFFFF"/>
        </w:rPr>
        <w:t xml:space="preserve">lượt </w:t>
      </w:r>
      <w:r w:rsidRPr="001E15F2">
        <w:rPr>
          <w:spacing w:val="-4"/>
          <w:szCs w:val="28"/>
          <w:shd w:val="clear" w:color="auto" w:fill="FFFFFF"/>
        </w:rPr>
        <w:t xml:space="preserve">băng zôn tại các tuyến đường. </w:t>
      </w:r>
      <w:proofErr w:type="gramStart"/>
      <w:r w:rsidRPr="001E15F2">
        <w:rPr>
          <w:spacing w:val="-4"/>
          <w:szCs w:val="28"/>
          <w:shd w:val="clear" w:color="auto" w:fill="FFFFFF"/>
        </w:rPr>
        <w:t xml:space="preserve">Cắm gần </w:t>
      </w:r>
      <w:r w:rsidR="001417FD">
        <w:rPr>
          <w:spacing w:val="-4"/>
          <w:szCs w:val="28"/>
          <w:shd w:val="clear" w:color="auto" w:fill="FFFFFF"/>
        </w:rPr>
        <w:t>hàng trăm nghìn</w:t>
      </w:r>
      <w:r w:rsidRPr="001E15F2">
        <w:rPr>
          <w:spacing w:val="-4"/>
          <w:szCs w:val="28"/>
          <w:shd w:val="clear" w:color="auto" w:fill="FFFFFF"/>
        </w:rPr>
        <w:t xml:space="preserve"> cờ các loại </w:t>
      </w:r>
      <w:r w:rsidR="001417FD">
        <w:rPr>
          <w:spacing w:val="-4"/>
          <w:szCs w:val="28"/>
          <w:shd w:val="clear" w:color="auto" w:fill="FFFFFF"/>
        </w:rPr>
        <w:t>hoa</w:t>
      </w:r>
      <w:r w:rsidRPr="001E15F2">
        <w:rPr>
          <w:spacing w:val="-4"/>
          <w:szCs w:val="28"/>
          <w:shd w:val="clear" w:color="auto" w:fill="FFFFFF"/>
        </w:rPr>
        <w:t>; tiếp tục phát động treo cờ Tổ quốc tại các hộ gia đình trên địa bàn toàn tỉnh.</w:t>
      </w:r>
      <w:proofErr w:type="gramEnd"/>
      <w:r w:rsidRPr="001E15F2">
        <w:rPr>
          <w:spacing w:val="-4"/>
          <w:szCs w:val="28"/>
          <w:shd w:val="clear" w:color="auto" w:fill="FFFFFF"/>
        </w:rPr>
        <w:t xml:space="preserve"> Xây dựng </w:t>
      </w:r>
      <w:r w:rsidR="001417FD">
        <w:rPr>
          <w:spacing w:val="-4"/>
          <w:szCs w:val="28"/>
          <w:shd w:val="clear" w:color="auto" w:fill="FFFFFF"/>
        </w:rPr>
        <w:t>hơn</w:t>
      </w:r>
      <w:r w:rsidRPr="001E15F2">
        <w:rPr>
          <w:spacing w:val="-4"/>
          <w:szCs w:val="28"/>
          <w:shd w:val="clear" w:color="auto" w:fill="FFFFFF"/>
        </w:rPr>
        <w:t xml:space="preserve"> 100 cụm pano, bảng biển; t</w:t>
      </w:r>
      <w:r w:rsidR="001417FD">
        <w:rPr>
          <w:spacing w:val="-4"/>
          <w:szCs w:val="28"/>
        </w:rPr>
        <w:t>ổ chức gần 4</w:t>
      </w:r>
      <w:r w:rsidRPr="001E15F2">
        <w:rPr>
          <w:spacing w:val="-4"/>
          <w:szCs w:val="28"/>
        </w:rPr>
        <w:t xml:space="preserve">00 buổi tuyên truyền </w:t>
      </w:r>
      <w:proofErr w:type="gramStart"/>
      <w:r w:rsidRPr="001E15F2">
        <w:rPr>
          <w:spacing w:val="-4"/>
          <w:szCs w:val="28"/>
        </w:rPr>
        <w:t>xe</w:t>
      </w:r>
      <w:proofErr w:type="gramEnd"/>
      <w:r w:rsidRPr="001E15F2">
        <w:rPr>
          <w:spacing w:val="-4"/>
          <w:szCs w:val="28"/>
        </w:rPr>
        <w:t xml:space="preserve"> thông tin.</w:t>
      </w:r>
    </w:p>
    <w:p w:rsidR="00280704" w:rsidRPr="001E15F2" w:rsidRDefault="00280704" w:rsidP="00B84ED1">
      <w:pPr>
        <w:spacing w:before="120" w:after="120" w:line="340" w:lineRule="atLeast"/>
        <w:ind w:firstLine="680"/>
        <w:jc w:val="both"/>
        <w:rPr>
          <w:b/>
          <w:i/>
          <w:szCs w:val="28"/>
        </w:rPr>
      </w:pPr>
      <w:r w:rsidRPr="001E15F2">
        <w:rPr>
          <w:b/>
          <w:i/>
          <w:szCs w:val="28"/>
        </w:rPr>
        <w:t>2.2. Công tác nghệ thuật chuyên nghiệp, nghệ thuật quần chúng</w:t>
      </w:r>
    </w:p>
    <w:p w:rsidR="00C6792B" w:rsidRDefault="00280704" w:rsidP="00B84ED1">
      <w:pPr>
        <w:spacing w:before="120" w:after="120" w:line="340" w:lineRule="atLeast"/>
        <w:ind w:firstLine="680"/>
        <w:jc w:val="both"/>
        <w:rPr>
          <w:color w:val="081C36"/>
          <w:spacing w:val="3"/>
          <w:szCs w:val="28"/>
          <w:shd w:val="clear" w:color="auto" w:fill="FFFFFF"/>
        </w:rPr>
      </w:pPr>
      <w:r w:rsidRPr="001E15F2">
        <w:rPr>
          <w:spacing w:val="-2"/>
          <w:szCs w:val="28"/>
        </w:rPr>
        <w:t xml:space="preserve">Tổ chức </w:t>
      </w:r>
      <w:r w:rsidR="001417FD">
        <w:rPr>
          <w:spacing w:val="-2"/>
          <w:szCs w:val="28"/>
        </w:rPr>
        <w:t xml:space="preserve">11 buổi </w:t>
      </w:r>
      <w:r w:rsidRPr="001E15F2">
        <w:rPr>
          <w:spacing w:val="-2"/>
          <w:szCs w:val="28"/>
        </w:rPr>
        <w:t xml:space="preserve">biểu diễn chương trình nghệ thuật </w:t>
      </w:r>
      <w:r w:rsidR="001417FD">
        <w:rPr>
          <w:spacing w:val="-2"/>
          <w:szCs w:val="28"/>
        </w:rPr>
        <w:t xml:space="preserve">chào mừng các ngày lễ lớn của tỉnh, địa phương, trong đó 10 buổi </w:t>
      </w:r>
      <w:r w:rsidR="00C6792B">
        <w:rPr>
          <w:spacing w:val="-2"/>
          <w:szCs w:val="28"/>
        </w:rPr>
        <w:t>biểu diễn</w:t>
      </w:r>
      <w:r w:rsidR="001417FD">
        <w:rPr>
          <w:spacing w:val="-2"/>
          <w:szCs w:val="28"/>
        </w:rPr>
        <w:t xml:space="preserve"> phục vụ tại cơ sở.</w:t>
      </w:r>
      <w:r w:rsidR="00C6792B" w:rsidRPr="00C6792B">
        <w:rPr>
          <w:rFonts w:ascii="Segoe UI" w:hAnsi="Segoe UI" w:cs="Segoe UI"/>
          <w:color w:val="081C36"/>
          <w:spacing w:val="3"/>
          <w:sz w:val="23"/>
          <w:szCs w:val="23"/>
          <w:shd w:val="clear" w:color="auto" w:fill="FFFFFF"/>
        </w:rPr>
        <w:t xml:space="preserve"> </w:t>
      </w:r>
      <w:proofErr w:type="gramStart"/>
      <w:r w:rsidR="00C6792B" w:rsidRPr="00B1395B">
        <w:rPr>
          <w:color w:val="081C36"/>
          <w:spacing w:val="3"/>
          <w:szCs w:val="28"/>
          <w:shd w:val="clear" w:color="auto" w:fill="FFFFFF"/>
        </w:rPr>
        <w:t xml:space="preserve">Thực hiện 30 buổi hướng </w:t>
      </w:r>
      <w:r w:rsidR="00C6792B" w:rsidRPr="00B1395B">
        <w:rPr>
          <w:color w:val="081C36"/>
          <w:spacing w:val="3"/>
          <w:szCs w:val="28"/>
          <w:shd w:val="clear" w:color="auto" w:fill="FFFFFF"/>
        </w:rPr>
        <w:t>dẫn các Đội văn nghệ quần chúng ở cơ sở nhằm lưu giữ những bản sắc văn hóa truyền thống tốt đẹp của các dân tộc ở từng địa phương.</w:t>
      </w:r>
      <w:proofErr w:type="gramEnd"/>
    </w:p>
    <w:p w:rsidR="006F07BE" w:rsidRPr="00B84ED1" w:rsidRDefault="006F07BE" w:rsidP="00B84ED1">
      <w:pPr>
        <w:widowControl w:val="0"/>
        <w:spacing w:before="120" w:after="120" w:line="340" w:lineRule="atLeast"/>
        <w:ind w:firstLine="680"/>
        <w:jc w:val="both"/>
      </w:pPr>
      <w:r>
        <w:rPr>
          <w:lang w:val="nl-NL"/>
        </w:rPr>
        <w:t>P</w:t>
      </w:r>
      <w:r w:rsidRPr="0066105B">
        <w:rPr>
          <w:lang w:val="nl-NL"/>
        </w:rPr>
        <w:t>hối hợp, hỗ trợ Nhà hát kịch Việt Nam tổ chức ch</w:t>
      </w:r>
      <w:r w:rsidRPr="0066105B">
        <w:rPr>
          <w:rFonts w:hint="eastAsia"/>
          <w:lang w:val="nl-NL"/>
        </w:rPr>
        <w:t>ươ</w:t>
      </w:r>
      <w:r w:rsidRPr="0066105B">
        <w:rPr>
          <w:lang w:val="nl-NL"/>
        </w:rPr>
        <w:t xml:space="preserve">ng trình nghệ </w:t>
      </w:r>
      <w:r w:rsidR="00B84ED1" w:rsidRPr="00B84ED1">
        <w:t>thuật mang tên "Nhà hát Kịch Việt Nam và hành trình Xuân Biên giới"</w:t>
      </w:r>
      <w:r w:rsidRPr="00B84ED1">
        <w:t xml:space="preserve"> </w:t>
      </w:r>
      <w:r w:rsidRPr="0066105B">
        <w:rPr>
          <w:lang w:val="nl-NL"/>
        </w:rPr>
        <w:t xml:space="preserve">trên </w:t>
      </w:r>
      <w:r>
        <w:rPr>
          <w:lang w:val="nl-NL"/>
        </w:rPr>
        <w:t xml:space="preserve">địa bàn huyện Phong Thổ và thành phố </w:t>
      </w:r>
      <w:r w:rsidRPr="0066105B">
        <w:rPr>
          <w:lang w:val="nl-NL"/>
        </w:rPr>
        <w:t>Lai Châu (từ ngày 16-18/3/2023).</w:t>
      </w:r>
    </w:p>
    <w:p w:rsidR="00280704" w:rsidRPr="001E15F2" w:rsidRDefault="00280704" w:rsidP="00B84ED1">
      <w:pPr>
        <w:widowControl w:val="0"/>
        <w:spacing w:before="120" w:after="120" w:line="340" w:lineRule="atLeast"/>
        <w:ind w:firstLine="680"/>
        <w:jc w:val="both"/>
        <w:rPr>
          <w:szCs w:val="28"/>
          <w:lang w:val="nl-NL"/>
        </w:rPr>
      </w:pPr>
      <w:r w:rsidRPr="001E15F2">
        <w:rPr>
          <w:b/>
          <w:i/>
          <w:szCs w:val="28"/>
          <w:lang w:val="nl-NL"/>
        </w:rPr>
        <w:t>2.3. Công tác Phát hành và chiếu phim</w:t>
      </w:r>
    </w:p>
    <w:p w:rsidR="00280704" w:rsidRPr="00B1395B" w:rsidRDefault="00280704" w:rsidP="00B84ED1">
      <w:pPr>
        <w:spacing w:before="120" w:after="120" w:line="340" w:lineRule="atLeast"/>
        <w:ind w:firstLine="680"/>
        <w:jc w:val="both"/>
        <w:rPr>
          <w:rFonts w:ascii="Segoe UI" w:hAnsi="Segoe UI" w:cs="Segoe UI"/>
          <w:color w:val="081C36"/>
          <w:spacing w:val="3"/>
          <w:sz w:val="23"/>
          <w:szCs w:val="23"/>
          <w:shd w:val="clear" w:color="auto" w:fill="FFFFFF"/>
        </w:rPr>
      </w:pPr>
      <w:r w:rsidRPr="001E15F2">
        <w:rPr>
          <w:szCs w:val="28"/>
          <w:shd w:val="clear" w:color="auto" w:fill="FFFFFF"/>
        </w:rPr>
        <w:t>- Tổ chức ra quân chiếu phim lưu động đạt 10</w:t>
      </w:r>
      <w:r w:rsidR="00C6792B">
        <w:rPr>
          <w:szCs w:val="28"/>
          <w:shd w:val="clear" w:color="auto" w:fill="FFFFFF"/>
        </w:rPr>
        <w:t>4</w:t>
      </w:r>
      <w:r w:rsidRPr="001E15F2">
        <w:rPr>
          <w:szCs w:val="28"/>
          <w:shd w:val="clear" w:color="auto" w:fill="FFFFFF"/>
        </w:rPr>
        <w:t xml:space="preserve"> buổi tại </w:t>
      </w:r>
      <w:r w:rsidR="00C6792B">
        <w:rPr>
          <w:szCs w:val="28"/>
          <w:shd w:val="clear" w:color="auto" w:fill="FFFFFF"/>
        </w:rPr>
        <w:t>84</w:t>
      </w:r>
      <w:r w:rsidRPr="001E15F2">
        <w:rPr>
          <w:szCs w:val="28"/>
          <w:shd w:val="clear" w:color="auto" w:fill="FFFFFF"/>
        </w:rPr>
        <w:t xml:space="preserve"> </w:t>
      </w:r>
      <w:r w:rsidR="00C6792B">
        <w:rPr>
          <w:szCs w:val="28"/>
          <w:shd w:val="clear" w:color="auto" w:fill="FFFFFF"/>
        </w:rPr>
        <w:t>buổi</w:t>
      </w:r>
      <w:r w:rsidRPr="001E15F2">
        <w:rPr>
          <w:szCs w:val="28"/>
          <w:shd w:val="clear" w:color="auto" w:fill="FFFFFF"/>
        </w:rPr>
        <w:t xml:space="preserve"> chiếu vùng I</w:t>
      </w:r>
      <w:r w:rsidR="00C6792B">
        <w:rPr>
          <w:szCs w:val="28"/>
          <w:shd w:val="clear" w:color="auto" w:fill="FFFFFF"/>
        </w:rPr>
        <w:t>III</w:t>
      </w:r>
      <w:r w:rsidR="00B1395B">
        <w:rPr>
          <w:szCs w:val="28"/>
          <w:shd w:val="clear" w:color="auto" w:fill="FFFFFF"/>
        </w:rPr>
        <w:t xml:space="preserve"> </w:t>
      </w:r>
      <w:r w:rsidRPr="001E15F2">
        <w:rPr>
          <w:szCs w:val="28"/>
          <w:shd w:val="clear" w:color="auto" w:fill="FFFFFF"/>
        </w:rPr>
        <w:t>với nhiều</w:t>
      </w:r>
      <w:r w:rsidRPr="001E15F2">
        <w:rPr>
          <w:bCs/>
          <w:szCs w:val="28"/>
          <w:lang w:val="nl-NL"/>
        </w:rPr>
        <w:t xml:space="preserve"> chương trình phim khác nhau: phim truyện, phim phóng sự, phim ca nhạc... với các chủ đề ca ngợi Đảng, Bác Hồ, quê hương, đất nước...</w:t>
      </w:r>
      <w:r w:rsidR="00C6792B" w:rsidRPr="00C6792B">
        <w:rPr>
          <w:rFonts w:ascii="Segoe UI" w:hAnsi="Segoe UI" w:cs="Segoe UI"/>
          <w:color w:val="081C36"/>
          <w:spacing w:val="3"/>
          <w:sz w:val="23"/>
          <w:szCs w:val="23"/>
          <w:shd w:val="clear" w:color="auto" w:fill="FFFFFF"/>
        </w:rPr>
        <w:t xml:space="preserve"> </w:t>
      </w:r>
      <w:proofErr w:type="gramStart"/>
      <w:r w:rsidR="00C6792B" w:rsidRPr="00C6792B">
        <w:rPr>
          <w:bCs/>
          <w:szCs w:val="28"/>
        </w:rPr>
        <w:t>Tiếp tục</w:t>
      </w:r>
      <w:r w:rsidR="00C6792B">
        <w:rPr>
          <w:bCs/>
          <w:i/>
          <w:szCs w:val="28"/>
        </w:rPr>
        <w:t xml:space="preserve"> </w:t>
      </w:r>
      <w:r w:rsidR="00C6792B">
        <w:rPr>
          <w:bCs/>
          <w:szCs w:val="28"/>
          <w:lang w:val="en-GB"/>
        </w:rPr>
        <w:t>t</w:t>
      </w:r>
      <w:r w:rsidRPr="001E15F2">
        <w:rPr>
          <w:bCs/>
          <w:szCs w:val="28"/>
          <w:lang w:val="en-GB"/>
        </w:rPr>
        <w:t>riển khai thực hiện</w:t>
      </w:r>
      <w:r w:rsidR="00C6792B">
        <w:rPr>
          <w:bCs/>
          <w:szCs w:val="28"/>
          <w:lang w:val="en-GB"/>
        </w:rPr>
        <w:t xml:space="preserve"> các hoạt động lồng tiếng phim; </w:t>
      </w:r>
      <w:r w:rsidRPr="001E15F2">
        <w:rPr>
          <w:bCs/>
          <w:szCs w:val="28"/>
          <w:lang w:val="en-GB"/>
        </w:rPr>
        <w:t>xây dựng kịch bản sản xuất phim tiểu phẩm trình thẩm định.</w:t>
      </w:r>
      <w:proofErr w:type="gramEnd"/>
    </w:p>
    <w:p w:rsidR="00280704" w:rsidRPr="001E15F2" w:rsidRDefault="00280704" w:rsidP="00B84ED1">
      <w:pPr>
        <w:tabs>
          <w:tab w:val="left" w:pos="709"/>
        </w:tabs>
        <w:spacing w:before="120" w:after="120" w:line="340" w:lineRule="atLeast"/>
        <w:ind w:firstLine="680"/>
        <w:jc w:val="both"/>
        <w:rPr>
          <w:szCs w:val="28"/>
        </w:rPr>
      </w:pPr>
      <w:r w:rsidRPr="001E15F2">
        <w:rPr>
          <w:b/>
          <w:i/>
          <w:szCs w:val="28"/>
          <w:lang w:val="nl-NL"/>
        </w:rPr>
        <w:t xml:space="preserve">2.4. </w:t>
      </w:r>
      <w:r w:rsidRPr="001E15F2">
        <w:rPr>
          <w:rFonts w:eastAsia="Arial"/>
          <w:b/>
          <w:i/>
          <w:szCs w:val="28"/>
          <w:lang w:val="nl-NL"/>
        </w:rPr>
        <w:t xml:space="preserve">Công tác Bảo tồn bảo tàng và phát huy giá trị di sản văn hóa </w:t>
      </w:r>
    </w:p>
    <w:p w:rsidR="00C6792B" w:rsidRPr="00C6792B" w:rsidRDefault="006F574F" w:rsidP="00B84ED1">
      <w:pPr>
        <w:spacing w:before="120" w:after="120" w:line="340" w:lineRule="atLeast"/>
        <w:ind w:firstLine="720"/>
        <w:jc w:val="both"/>
        <w:rPr>
          <w:b/>
          <w:i/>
          <w:szCs w:val="28"/>
          <w:lang w:val="en-GB"/>
        </w:rPr>
      </w:pPr>
      <w:r>
        <w:rPr>
          <w:szCs w:val="28"/>
          <w:lang w:val="en-GB"/>
        </w:rPr>
        <w:t xml:space="preserve">- </w:t>
      </w:r>
      <w:r w:rsidR="00B1395B">
        <w:rPr>
          <w:szCs w:val="28"/>
        </w:rPr>
        <w:t>Mở cửa, p</w:t>
      </w:r>
      <w:r w:rsidR="00C6792B" w:rsidRPr="009876AE">
        <w:rPr>
          <w:szCs w:val="28"/>
          <w:lang w:val="vi-VN"/>
        </w:rPr>
        <w:t>hục vụ khách thăm quan tại Phòng Trưng bày Bảo tàng tỉnh</w:t>
      </w:r>
      <w:r w:rsidR="00C6792B">
        <w:rPr>
          <w:szCs w:val="28"/>
          <w:lang w:val="en-GB"/>
        </w:rPr>
        <w:t>.</w:t>
      </w:r>
      <w:r w:rsidR="00C6792B">
        <w:rPr>
          <w:szCs w:val="28"/>
          <w:lang w:val="vi-VN"/>
        </w:rPr>
        <w:t xml:space="preserve"> </w:t>
      </w:r>
      <w:r w:rsidR="00C6792B" w:rsidRPr="009876AE">
        <w:rPr>
          <w:szCs w:val="28"/>
          <w:lang w:val="en-GB"/>
        </w:rPr>
        <w:t xml:space="preserve">Tổng lượt khách </w:t>
      </w:r>
      <w:r w:rsidR="00C6792B" w:rsidRPr="004C250A">
        <w:rPr>
          <w:szCs w:val="28"/>
          <w:lang w:val="en-GB"/>
        </w:rPr>
        <w:t>thăm quan trong tháng ước đạt: 1.4</w:t>
      </w:r>
      <w:r>
        <w:rPr>
          <w:szCs w:val="28"/>
          <w:lang w:val="en-GB"/>
        </w:rPr>
        <w:t>00 lượt</w:t>
      </w:r>
      <w:r w:rsidR="00C6792B" w:rsidRPr="004C250A">
        <w:rPr>
          <w:szCs w:val="28"/>
          <w:lang w:val="en-GB"/>
        </w:rPr>
        <w:t>.</w:t>
      </w:r>
    </w:p>
    <w:p w:rsidR="006F574F" w:rsidRPr="00B84ED1" w:rsidRDefault="00C6792B" w:rsidP="00B84ED1">
      <w:pPr>
        <w:spacing w:before="120" w:after="120" w:line="340" w:lineRule="atLeast"/>
        <w:ind w:firstLine="720"/>
        <w:jc w:val="both"/>
        <w:rPr>
          <w:spacing w:val="-2"/>
          <w:szCs w:val="28"/>
          <w:lang w:val="en-GB"/>
        </w:rPr>
      </w:pPr>
      <w:r w:rsidRPr="00B84ED1">
        <w:rPr>
          <w:spacing w:val="-2"/>
          <w:szCs w:val="28"/>
          <w:lang w:val="vi-VN"/>
        </w:rPr>
        <w:t>- Tổ chức trưng bày,</w:t>
      </w:r>
      <w:r w:rsidRPr="00B84ED1">
        <w:rPr>
          <w:spacing w:val="-2"/>
          <w:szCs w:val="28"/>
          <w:lang w:val="en-GB"/>
        </w:rPr>
        <w:t xml:space="preserve"> giới thiệu hiện vật dân tộc Giáy, dân tộc Mông, nhạc cụ truyền thống của </w:t>
      </w:r>
      <w:r w:rsidR="00B1395B" w:rsidRPr="00B84ED1">
        <w:rPr>
          <w:spacing w:val="-2"/>
          <w:szCs w:val="28"/>
          <w:lang w:val="en-GB"/>
        </w:rPr>
        <w:t>một số dân tộc</w:t>
      </w:r>
      <w:r w:rsidRPr="00B84ED1">
        <w:rPr>
          <w:spacing w:val="-2"/>
          <w:szCs w:val="28"/>
          <w:lang w:val="en-GB"/>
        </w:rPr>
        <w:t xml:space="preserve"> </w:t>
      </w:r>
      <w:r w:rsidRPr="00B84ED1">
        <w:rPr>
          <w:spacing w:val="-2"/>
          <w:szCs w:val="28"/>
          <w:lang w:val="vi-VN"/>
        </w:rPr>
        <w:t xml:space="preserve">tại </w:t>
      </w:r>
      <w:r w:rsidRPr="00B84ED1">
        <w:rPr>
          <w:spacing w:val="-2"/>
          <w:szCs w:val="28"/>
          <w:lang w:val="en-GB"/>
        </w:rPr>
        <w:t>Quảng trường nhân dân tỉnh Lai Châu</w:t>
      </w:r>
      <w:r w:rsidRPr="00B84ED1">
        <w:rPr>
          <w:spacing w:val="-2"/>
          <w:szCs w:val="28"/>
          <w:lang w:val="vi-VN"/>
        </w:rPr>
        <w:t xml:space="preserve"> thu hút h</w:t>
      </w:r>
      <w:r w:rsidRPr="00B84ED1">
        <w:rPr>
          <w:spacing w:val="-2"/>
          <w:szCs w:val="28"/>
        </w:rPr>
        <w:t>àng nghìn lượt</w:t>
      </w:r>
      <w:r w:rsidRPr="00B84ED1">
        <w:rPr>
          <w:spacing w:val="-2"/>
          <w:szCs w:val="28"/>
          <w:lang w:val="vi-VN"/>
        </w:rPr>
        <w:t xml:space="preserve"> du khách tham quan và trải nghiệm. </w:t>
      </w:r>
      <w:proofErr w:type="gramStart"/>
      <w:r w:rsidRPr="00B84ED1">
        <w:rPr>
          <w:spacing w:val="-2"/>
          <w:szCs w:val="28"/>
          <w:lang w:val="en-GB"/>
        </w:rPr>
        <w:t>Tiếp tục t</w:t>
      </w:r>
      <w:r w:rsidRPr="00B84ED1">
        <w:rPr>
          <w:spacing w:val="-2"/>
          <w:szCs w:val="28"/>
          <w:lang w:val="vi-VN"/>
        </w:rPr>
        <w:t>hực hiện công tác sưu tầm các bộ sưu tập về trang phục, trang sức, công cụ và sản phẩm nghề thủ c</w:t>
      </w:r>
      <w:r w:rsidR="00B1395B" w:rsidRPr="00B84ED1">
        <w:rPr>
          <w:spacing w:val="-2"/>
          <w:szCs w:val="28"/>
          <w:lang w:val="vi-VN"/>
        </w:rPr>
        <w:t>ông truyền thống của 6 dân tộc</w:t>
      </w:r>
      <w:r w:rsidR="00B1395B" w:rsidRPr="00B84ED1">
        <w:rPr>
          <w:spacing w:val="-2"/>
          <w:szCs w:val="28"/>
        </w:rPr>
        <w:t>.</w:t>
      </w:r>
      <w:proofErr w:type="gramEnd"/>
      <w:r w:rsidR="00B1395B" w:rsidRPr="00B84ED1">
        <w:rPr>
          <w:spacing w:val="-2"/>
          <w:szCs w:val="28"/>
        </w:rPr>
        <w:t xml:space="preserve"> K</w:t>
      </w:r>
      <w:r w:rsidR="00B1395B" w:rsidRPr="00B84ED1">
        <w:rPr>
          <w:spacing w:val="-2"/>
          <w:szCs w:val="28"/>
          <w:lang w:val="vi-VN"/>
        </w:rPr>
        <w:t xml:space="preserve">hảo sát, điền giã, </w:t>
      </w:r>
      <w:proofErr w:type="gramStart"/>
      <w:r w:rsidR="00B1395B" w:rsidRPr="00B84ED1">
        <w:rPr>
          <w:spacing w:val="-2"/>
          <w:szCs w:val="28"/>
          <w:lang w:val="vi-VN"/>
        </w:rPr>
        <w:t>thu</w:t>
      </w:r>
      <w:proofErr w:type="gramEnd"/>
      <w:r w:rsidR="00B1395B" w:rsidRPr="00B84ED1">
        <w:rPr>
          <w:spacing w:val="-2"/>
          <w:szCs w:val="28"/>
          <w:lang w:val="vi-VN"/>
        </w:rPr>
        <w:t xml:space="preserve"> thập thông</w:t>
      </w:r>
      <w:r w:rsidR="00B1395B" w:rsidRPr="00B84ED1">
        <w:rPr>
          <w:spacing w:val="-2"/>
          <w:szCs w:val="28"/>
          <w:lang w:val="en-GB"/>
        </w:rPr>
        <w:t xml:space="preserve"> tin</w:t>
      </w:r>
      <w:r w:rsidR="00B1395B" w:rsidRPr="00B84ED1">
        <w:rPr>
          <w:spacing w:val="-2"/>
          <w:szCs w:val="28"/>
          <w:lang w:val="vi-VN"/>
        </w:rPr>
        <w:t>, xây dựng hồ sơ xếp hạng danh lam thắng cảnh Hang Thẳm Đán Min, xã Tà Hừa, huyện Than Uyên, tỉnh Lai Châu</w:t>
      </w:r>
      <w:r w:rsidR="00B1395B" w:rsidRPr="00B84ED1">
        <w:rPr>
          <w:spacing w:val="-2"/>
          <w:szCs w:val="28"/>
          <w:lang w:val="en-GB"/>
        </w:rPr>
        <w:t>.</w:t>
      </w:r>
      <w:r w:rsidR="006F574F" w:rsidRPr="00B84ED1">
        <w:rPr>
          <w:spacing w:val="-2"/>
          <w:szCs w:val="28"/>
          <w:lang w:val="en-GB"/>
        </w:rPr>
        <w:t xml:space="preserve"> </w:t>
      </w:r>
      <w:r w:rsidRPr="00B84ED1">
        <w:rPr>
          <w:spacing w:val="-2"/>
          <w:szCs w:val="28"/>
          <w:lang w:val="en-GB"/>
        </w:rPr>
        <w:t>Xây dựng kịch bản, phim tư liệu trình Hội đồng khoa học thẩm định tổ chức phục dựng, tái hiện và hoàn thiện phim tư liệu văn hóa các dân tộc</w:t>
      </w:r>
      <w:r w:rsidR="006F574F" w:rsidRPr="00B84ED1">
        <w:rPr>
          <w:spacing w:val="-2"/>
          <w:szCs w:val="28"/>
          <w:lang w:val="en-GB"/>
        </w:rPr>
        <w:t>…</w:t>
      </w:r>
    </w:p>
    <w:p w:rsidR="00280704" w:rsidRPr="001E15F2" w:rsidRDefault="00280704" w:rsidP="00B84ED1">
      <w:pPr>
        <w:spacing w:before="120" w:after="120" w:line="340" w:lineRule="atLeast"/>
        <w:ind w:firstLine="680"/>
        <w:rPr>
          <w:szCs w:val="28"/>
        </w:rPr>
      </w:pPr>
      <w:r w:rsidRPr="001E15F2">
        <w:rPr>
          <w:b/>
          <w:i/>
          <w:szCs w:val="28"/>
        </w:rPr>
        <w:t xml:space="preserve">2.5. </w:t>
      </w:r>
      <w:r w:rsidRPr="001E15F2">
        <w:rPr>
          <w:b/>
          <w:i/>
          <w:szCs w:val="28"/>
          <w:lang w:val="nl-NL"/>
        </w:rPr>
        <w:t>Công tác Thư viện và phục vụ bạn đọc</w:t>
      </w:r>
    </w:p>
    <w:p w:rsidR="006F574F" w:rsidRPr="005F6A96" w:rsidRDefault="006F574F" w:rsidP="00B84ED1">
      <w:pPr>
        <w:spacing w:before="120" w:after="120" w:line="340" w:lineRule="atLeast"/>
        <w:ind w:firstLine="720"/>
        <w:jc w:val="both"/>
        <w:rPr>
          <w:szCs w:val="28"/>
        </w:rPr>
      </w:pPr>
      <w:r w:rsidRPr="007256D7">
        <w:rPr>
          <w:szCs w:val="28"/>
        </w:rPr>
        <w:t>- Phục vụ</w:t>
      </w:r>
      <w:r w:rsidR="00D10E8B">
        <w:rPr>
          <w:szCs w:val="28"/>
        </w:rPr>
        <w:t xml:space="preserve"> hơn </w:t>
      </w:r>
      <w:r w:rsidR="00D10E8B">
        <w:rPr>
          <w:szCs w:val="28"/>
        </w:rPr>
        <w:t>2</w:t>
      </w:r>
      <w:r w:rsidR="00D10E8B" w:rsidRPr="006F59A0">
        <w:rPr>
          <w:szCs w:val="28"/>
        </w:rPr>
        <w:t xml:space="preserve">.500 lượt bạn đọc đến với </w:t>
      </w:r>
      <w:proofErr w:type="gramStart"/>
      <w:r w:rsidR="00D10E8B" w:rsidRPr="006F59A0">
        <w:rPr>
          <w:szCs w:val="28"/>
        </w:rPr>
        <w:t>thư</w:t>
      </w:r>
      <w:proofErr w:type="gramEnd"/>
      <w:r w:rsidR="00D10E8B" w:rsidRPr="006F59A0">
        <w:rPr>
          <w:szCs w:val="28"/>
        </w:rPr>
        <w:t xml:space="preserve"> viện và các hoạt động của Thư viện</w:t>
      </w:r>
      <w:r w:rsidR="00D10E8B">
        <w:rPr>
          <w:szCs w:val="28"/>
        </w:rPr>
        <w:t>.</w:t>
      </w:r>
      <w:r w:rsidR="00D10E8B">
        <w:rPr>
          <w:szCs w:val="28"/>
        </w:rPr>
        <w:t xml:space="preserve"> </w:t>
      </w:r>
      <w:proofErr w:type="gramStart"/>
      <w:r w:rsidR="00D10E8B">
        <w:rPr>
          <w:szCs w:val="28"/>
        </w:rPr>
        <w:t xml:space="preserve">Phối hợp </w:t>
      </w:r>
      <w:r w:rsidRPr="005F6A96">
        <w:rPr>
          <w:szCs w:val="28"/>
        </w:rPr>
        <w:t xml:space="preserve">với Phòng Giáo dục- Đào tạo </w:t>
      </w:r>
      <w:r>
        <w:rPr>
          <w:szCs w:val="28"/>
        </w:rPr>
        <w:t xml:space="preserve">các huyện và </w:t>
      </w:r>
      <w:r w:rsidRPr="005F6A96">
        <w:rPr>
          <w:szCs w:val="28"/>
        </w:rPr>
        <w:t xml:space="preserve">thành phố </w:t>
      </w:r>
      <w:r>
        <w:rPr>
          <w:szCs w:val="28"/>
        </w:rPr>
        <w:t>hỗ</w:t>
      </w:r>
      <w:r w:rsidR="00D10E8B">
        <w:rPr>
          <w:szCs w:val="28"/>
        </w:rPr>
        <w:t xml:space="preserve"> trợ các trưởng tổ chức các </w:t>
      </w:r>
      <w:r>
        <w:rPr>
          <w:szCs w:val="28"/>
        </w:rPr>
        <w:t>Cuộc thi, Hội thi về Sác</w:t>
      </w:r>
      <w:r>
        <w:rPr>
          <w:szCs w:val="28"/>
        </w:rPr>
        <w:t>h chào mừng ngày sách Việt Nam.</w:t>
      </w:r>
      <w:proofErr w:type="gramEnd"/>
      <w:r>
        <w:rPr>
          <w:szCs w:val="28"/>
        </w:rPr>
        <w:t xml:space="preserve"> </w:t>
      </w:r>
      <w:r>
        <w:rPr>
          <w:szCs w:val="28"/>
        </w:rPr>
        <w:t xml:space="preserve">Phối </w:t>
      </w:r>
      <w:r>
        <w:rPr>
          <w:szCs w:val="28"/>
        </w:rPr>
        <w:lastRenderedPageBreak/>
        <w:t xml:space="preserve">hợp với Thư viện tỉnh Bình Định tập huấn về phần mềm </w:t>
      </w:r>
      <w:proofErr w:type="gramStart"/>
      <w:r>
        <w:rPr>
          <w:szCs w:val="28"/>
        </w:rPr>
        <w:t>thư</w:t>
      </w:r>
      <w:proofErr w:type="gramEnd"/>
      <w:r>
        <w:rPr>
          <w:szCs w:val="28"/>
        </w:rPr>
        <w:t xml:space="preserve"> viện miễn phí cho 30 cán bộ, viên chức làm việc tại các Thư việ</w:t>
      </w:r>
      <w:r>
        <w:rPr>
          <w:szCs w:val="28"/>
        </w:rPr>
        <w:t xml:space="preserve">n huyện và thư viện trường học. </w:t>
      </w:r>
    </w:p>
    <w:p w:rsidR="006F574F" w:rsidRDefault="006F574F" w:rsidP="00B84ED1">
      <w:pPr>
        <w:tabs>
          <w:tab w:val="left" w:pos="709"/>
        </w:tabs>
        <w:spacing w:before="120" w:after="120" w:line="340" w:lineRule="atLeast"/>
        <w:jc w:val="both"/>
        <w:rPr>
          <w:szCs w:val="28"/>
        </w:rPr>
      </w:pPr>
      <w:r>
        <w:rPr>
          <w:szCs w:val="28"/>
        </w:rPr>
        <w:t xml:space="preserve">         </w:t>
      </w:r>
      <w:r w:rsidRPr="0027354B">
        <w:rPr>
          <w:szCs w:val="28"/>
        </w:rPr>
        <w:t xml:space="preserve"> - </w:t>
      </w:r>
      <w:r>
        <w:rPr>
          <w:szCs w:val="28"/>
        </w:rPr>
        <w:t>Trong tháng 3, Thư viện tỉnh đã c</w:t>
      </w:r>
      <w:r w:rsidRPr="0027354B">
        <w:rPr>
          <w:szCs w:val="28"/>
        </w:rPr>
        <w:t xml:space="preserve">ấp và đổi mới, tặng </w:t>
      </w:r>
      <w:r>
        <w:rPr>
          <w:szCs w:val="28"/>
        </w:rPr>
        <w:t>20</w:t>
      </w:r>
      <w:r w:rsidRPr="0027354B">
        <w:rPr>
          <w:szCs w:val="28"/>
        </w:rPr>
        <w:t>0</w:t>
      </w:r>
      <w:r>
        <w:rPr>
          <w:szCs w:val="28"/>
        </w:rPr>
        <w:t xml:space="preserve"> thẻ bạn đọc; t</w:t>
      </w:r>
      <w:r w:rsidRPr="006F59A0">
        <w:rPr>
          <w:szCs w:val="28"/>
        </w:rPr>
        <w:t xml:space="preserve">iếp nhận sách </w:t>
      </w:r>
      <w:r>
        <w:rPr>
          <w:szCs w:val="28"/>
        </w:rPr>
        <w:t>25</w:t>
      </w:r>
      <w:r w:rsidRPr="006F59A0">
        <w:rPr>
          <w:szCs w:val="28"/>
        </w:rPr>
        <w:t xml:space="preserve">0 </w:t>
      </w:r>
      <w:r>
        <w:rPr>
          <w:szCs w:val="28"/>
        </w:rPr>
        <w:t>bản</w:t>
      </w:r>
      <w:r w:rsidRPr="006F59A0">
        <w:rPr>
          <w:szCs w:val="28"/>
        </w:rPr>
        <w:t xml:space="preserve"> sách</w:t>
      </w:r>
      <w:r>
        <w:rPr>
          <w:szCs w:val="28"/>
        </w:rPr>
        <w:t xml:space="preserve"> biếu tặng và </w:t>
      </w:r>
      <w:r>
        <w:rPr>
          <w:spacing w:val="-20"/>
          <w:szCs w:val="28"/>
        </w:rPr>
        <w:t>l</w:t>
      </w:r>
      <w:r w:rsidRPr="0027354B">
        <w:rPr>
          <w:spacing w:val="-20"/>
          <w:szCs w:val="28"/>
        </w:rPr>
        <w:t>uân chuyển 1000 cuốn sách xuống các trường học, các tủ sách cơ sở, huyện.</w:t>
      </w:r>
      <w:r>
        <w:rPr>
          <w:szCs w:val="28"/>
        </w:rPr>
        <w:t xml:space="preserve"> Tiếp nhận các tác phẩm dự thi cuộc thi “Vẽ tranh theo sách” từ các đơn vị tham gia và tổ chức chấm chọn, trao giải</w:t>
      </w:r>
      <w:proofErr w:type="gramStart"/>
      <w:r>
        <w:rPr>
          <w:szCs w:val="28"/>
        </w:rPr>
        <w:t>..</w:t>
      </w:r>
      <w:proofErr w:type="gramEnd"/>
    </w:p>
    <w:p w:rsidR="006F574F" w:rsidRPr="006F59A0" w:rsidRDefault="006F574F" w:rsidP="00B84ED1">
      <w:pPr>
        <w:spacing w:before="120" w:after="120" w:line="340" w:lineRule="atLeast"/>
        <w:ind w:firstLine="720"/>
        <w:jc w:val="both"/>
        <w:rPr>
          <w:szCs w:val="28"/>
        </w:rPr>
      </w:pPr>
      <w:r w:rsidRPr="006F59A0">
        <w:rPr>
          <w:szCs w:val="28"/>
        </w:rPr>
        <w:t>Qua công tác triển lãm, tuyên truyền</w:t>
      </w:r>
      <w:r>
        <w:rPr>
          <w:szCs w:val="28"/>
        </w:rPr>
        <w:t>, tổ chức các sự kiện Thư viện tỉnh</w:t>
      </w:r>
      <w:r w:rsidRPr="006F59A0">
        <w:rPr>
          <w:szCs w:val="28"/>
        </w:rPr>
        <w:t xml:space="preserve"> đã </w:t>
      </w:r>
      <w:proofErr w:type="gramStart"/>
      <w:r w:rsidRPr="006F59A0">
        <w:rPr>
          <w:szCs w:val="28"/>
        </w:rPr>
        <w:t>thu</w:t>
      </w:r>
      <w:proofErr w:type="gramEnd"/>
      <w:r w:rsidRPr="006F59A0">
        <w:rPr>
          <w:szCs w:val="28"/>
        </w:rPr>
        <w:t xml:space="preserve"> hút được </w:t>
      </w:r>
      <w:r>
        <w:rPr>
          <w:szCs w:val="28"/>
        </w:rPr>
        <w:t>2</w:t>
      </w:r>
      <w:r w:rsidRPr="006F59A0">
        <w:rPr>
          <w:szCs w:val="28"/>
        </w:rPr>
        <w:t>.500 lượt bạn đọc đến với thư viện và các hoạt động của Thư viện</w:t>
      </w:r>
      <w:r>
        <w:rPr>
          <w:szCs w:val="28"/>
        </w:rPr>
        <w:t>.</w:t>
      </w:r>
    </w:p>
    <w:p w:rsidR="00280704" w:rsidRPr="001E15F2" w:rsidRDefault="00280704" w:rsidP="00B84ED1">
      <w:pPr>
        <w:spacing w:before="120" w:after="120" w:line="340" w:lineRule="atLeast"/>
        <w:ind w:firstLine="680"/>
        <w:jc w:val="both"/>
        <w:rPr>
          <w:b/>
          <w:i/>
          <w:szCs w:val="28"/>
          <w:lang w:val="nl-NL"/>
        </w:rPr>
      </w:pPr>
      <w:r w:rsidRPr="001E15F2">
        <w:rPr>
          <w:b/>
          <w:i/>
          <w:szCs w:val="28"/>
          <w:lang w:val="nl-NL"/>
        </w:rPr>
        <w:t xml:space="preserve">2.6. Công tác xây dựng đời sống văn hóa cơ sở, Gia đình và Phong trào  “TDĐKXDĐSVH” </w:t>
      </w:r>
    </w:p>
    <w:p w:rsidR="00D10E8B" w:rsidRPr="00D10E8B" w:rsidRDefault="00D10E8B" w:rsidP="00B84ED1">
      <w:pPr>
        <w:shd w:val="clear" w:color="auto" w:fill="FFFFFF"/>
        <w:spacing w:before="120" w:after="120" w:line="340" w:lineRule="atLeast"/>
        <w:ind w:firstLine="680"/>
        <w:jc w:val="both"/>
        <w:rPr>
          <w:szCs w:val="28"/>
        </w:rPr>
      </w:pPr>
      <w:proofErr w:type="gramStart"/>
      <w:r w:rsidRPr="00A32F89">
        <w:rPr>
          <w:szCs w:val="28"/>
        </w:rPr>
        <w:t>Hướng dẫn BCĐ Phong trào “TDĐKXDĐSVH” các huyện, thành phố triển khai, hướng dẫn cơ sở</w:t>
      </w:r>
      <w:r>
        <w:rPr>
          <w:szCs w:val="28"/>
        </w:rPr>
        <w:t xml:space="preserve"> tuyên </w:t>
      </w:r>
      <w:r w:rsidRPr="00A32F89">
        <w:rPr>
          <w:szCs w:val="28"/>
        </w:rPr>
        <w:t>truyền các hoạt động phong trào “TDĐKXDĐSVH”; đăng ký các danh hiệu văn hóa năm 2023.</w:t>
      </w:r>
      <w:proofErr w:type="gramEnd"/>
      <w:r>
        <w:rPr>
          <w:szCs w:val="28"/>
        </w:rPr>
        <w:t xml:space="preserve">  Đ</w:t>
      </w:r>
      <w:r w:rsidRPr="00FE1B52">
        <w:rPr>
          <w:szCs w:val="28"/>
        </w:rPr>
        <w:t>ến nay có 94,764  hộ gia đình đăng ký danh hiệu gia đình văn hóa; có 933 bản, khu phố đăng ký danh hiệu bản, khu phố văn hóa và 1.007 cơ quan, đơn vị, doanh nghiệp đăng ký danh hiệu cơ quan, đơn vị, doanh nghiệp văn hóa.</w:t>
      </w:r>
      <w:r>
        <w:rPr>
          <w:szCs w:val="28"/>
        </w:rPr>
        <w:t xml:space="preserve"> Chủ động tham mưu</w:t>
      </w:r>
      <w:r w:rsidRPr="00FE1B52">
        <w:rPr>
          <w:szCs w:val="28"/>
        </w:rPr>
        <w:t xml:space="preserve"> </w:t>
      </w:r>
      <w:r>
        <w:rPr>
          <w:szCs w:val="28"/>
          <w:lang w:val="nl-NL"/>
        </w:rPr>
        <w:t>hướng dẫn</w:t>
      </w:r>
      <w:r w:rsidRPr="00BB123A">
        <w:rPr>
          <w:rFonts w:ascii="Arial" w:hAnsi="Arial" w:cs="Arial"/>
          <w:sz w:val="18"/>
          <w:szCs w:val="18"/>
          <w:shd w:val="clear" w:color="auto" w:fill="FFFFFF"/>
        </w:rPr>
        <w:t xml:space="preserve"> </w:t>
      </w:r>
      <w:r>
        <w:rPr>
          <w:szCs w:val="28"/>
          <w:shd w:val="clear" w:color="auto" w:fill="FFFFFF"/>
        </w:rPr>
        <w:t>t</w:t>
      </w:r>
      <w:r w:rsidRPr="00BB123A">
        <w:rPr>
          <w:szCs w:val="28"/>
          <w:shd w:val="clear" w:color="auto" w:fill="FFFFFF"/>
        </w:rPr>
        <w:t>ổ chức các hoạt động hưởng ứng Ngày Quốc tế Hạnh phúc 20/3/2023</w:t>
      </w:r>
      <w:r>
        <w:rPr>
          <w:szCs w:val="28"/>
          <w:shd w:val="clear" w:color="auto" w:fill="FFFFFF"/>
        </w:rPr>
        <w:t xml:space="preserve"> </w:t>
      </w:r>
      <w:r w:rsidRPr="00BB123A">
        <w:rPr>
          <w:szCs w:val="28"/>
          <w:shd w:val="clear" w:color="auto" w:fill="FFFFFF"/>
        </w:rPr>
        <w:t>trên địa bàn tỉnh Lai Châu</w:t>
      </w:r>
    </w:p>
    <w:p w:rsidR="00280704" w:rsidRPr="001E15F2" w:rsidRDefault="00280704" w:rsidP="00B84ED1">
      <w:pPr>
        <w:spacing w:before="120" w:after="120" w:line="340" w:lineRule="atLeast"/>
        <w:ind w:firstLine="680"/>
        <w:jc w:val="both"/>
        <w:rPr>
          <w:szCs w:val="28"/>
        </w:rPr>
      </w:pPr>
      <w:r w:rsidRPr="001E15F2">
        <w:rPr>
          <w:b/>
          <w:szCs w:val="28"/>
          <w:shd w:val="clear" w:color="auto" w:fill="FFFFFF"/>
        </w:rPr>
        <w:t>3.</w:t>
      </w:r>
      <w:r w:rsidRPr="001E15F2">
        <w:rPr>
          <w:szCs w:val="28"/>
          <w:shd w:val="clear" w:color="auto" w:fill="FFFFFF"/>
        </w:rPr>
        <w:t xml:space="preserve"> </w:t>
      </w:r>
      <w:r w:rsidRPr="001E15F2">
        <w:rPr>
          <w:b/>
          <w:szCs w:val="28"/>
          <w:lang w:val="vi-VN"/>
        </w:rPr>
        <w:t>Hoạt động</w:t>
      </w:r>
      <w:r w:rsidRPr="001E15F2">
        <w:rPr>
          <w:b/>
          <w:szCs w:val="28"/>
          <w:lang w:val="nl-NL"/>
        </w:rPr>
        <w:t xml:space="preserve"> thể dục thể thao</w:t>
      </w:r>
      <w:r w:rsidRPr="001E15F2">
        <w:rPr>
          <w:szCs w:val="28"/>
        </w:rPr>
        <w:t xml:space="preserve">  </w:t>
      </w:r>
    </w:p>
    <w:p w:rsidR="00280704" w:rsidRDefault="00280704" w:rsidP="00B84ED1">
      <w:pPr>
        <w:spacing w:before="120" w:after="120" w:line="340" w:lineRule="atLeast"/>
        <w:ind w:firstLine="680"/>
        <w:jc w:val="both"/>
        <w:rPr>
          <w:kern w:val="16"/>
        </w:rPr>
      </w:pPr>
      <w:r w:rsidRPr="001E15F2">
        <w:rPr>
          <w:kern w:val="16"/>
        </w:rPr>
        <w:t xml:space="preserve">- Tham mưu các nội dung đăng cai tổ </w:t>
      </w:r>
      <w:r w:rsidRPr="001E15F2">
        <w:rPr>
          <w:kern w:val="16"/>
          <w:lang w:val="nl-NL"/>
        </w:rPr>
        <w:t>chức</w:t>
      </w:r>
      <w:r w:rsidR="00D10E8B">
        <w:rPr>
          <w:kern w:val="16"/>
          <w:lang w:val="nl-NL"/>
        </w:rPr>
        <w:t xml:space="preserve"> thành công</w:t>
      </w:r>
      <w:r w:rsidRPr="001E15F2">
        <w:rPr>
          <w:kern w:val="16"/>
          <w:lang w:val="nl-NL"/>
        </w:rPr>
        <w:t xml:space="preserve"> Giải </w:t>
      </w:r>
      <w:r w:rsidRPr="001E15F2">
        <w:rPr>
          <w:kern w:val="16"/>
        </w:rPr>
        <w:t>Vô địch quốc gia Marathon và cự ly dài Báo Tiền Phong lần th</w:t>
      </w:r>
      <w:r w:rsidR="00D10E8B">
        <w:rPr>
          <w:kern w:val="16"/>
        </w:rPr>
        <w:t>ứ 64 năm 2023 tại tỉnh Lai Châu thu hút hơn 4.000 vận động viên tham gia, nhận được hiệu ứng tốt đẹp từ vận động viên và du khách đến Lai Châu tham dự giải.</w:t>
      </w:r>
    </w:p>
    <w:p w:rsidR="00D10E8B" w:rsidRPr="00B92D02" w:rsidRDefault="00D72CD8" w:rsidP="00B84ED1">
      <w:pPr>
        <w:spacing w:before="120" w:after="120" w:line="340" w:lineRule="atLeast"/>
        <w:ind w:firstLine="709"/>
        <w:jc w:val="both"/>
        <w:rPr>
          <w:szCs w:val="28"/>
        </w:rPr>
      </w:pPr>
      <w:r>
        <w:rPr>
          <w:bCs/>
          <w:szCs w:val="28"/>
          <w:lang w:val="nl-NL"/>
        </w:rPr>
        <w:t xml:space="preserve">- </w:t>
      </w:r>
      <w:r w:rsidR="00D10E8B" w:rsidRPr="00B92D02">
        <w:rPr>
          <w:bCs/>
          <w:szCs w:val="28"/>
          <w:lang w:val="nl-NL"/>
        </w:rPr>
        <w:t>T</w:t>
      </w:r>
      <w:r w:rsidR="00D10E8B" w:rsidRPr="00B92D02">
        <w:rPr>
          <w:bCs/>
          <w:szCs w:val="28"/>
          <w:lang w:val="nl-NL"/>
        </w:rPr>
        <w:t xml:space="preserve">ổ chức </w:t>
      </w:r>
      <w:r w:rsidR="00D10E8B" w:rsidRPr="00B92D02">
        <w:rPr>
          <w:bCs/>
          <w:szCs w:val="28"/>
          <w:lang w:val="nl-NL"/>
        </w:rPr>
        <w:t>thành công</w:t>
      </w:r>
      <w:r w:rsidR="00D10E8B" w:rsidRPr="00B92D02">
        <w:rPr>
          <w:bCs/>
          <w:szCs w:val="28"/>
          <w:lang w:val="nl-NL"/>
        </w:rPr>
        <w:t xml:space="preserve"> Giải Việt dã truyền thống thanh niên tỉnh Lai Châu mở rộng lần t</w:t>
      </w:r>
      <w:r w:rsidR="00D10E8B" w:rsidRPr="00B92D02">
        <w:rPr>
          <w:bCs/>
          <w:szCs w:val="28"/>
          <w:lang w:val="nl-NL"/>
        </w:rPr>
        <w:t xml:space="preserve">hứ XVI năm 2023, tranh cúp BIDV với sự tham gia của </w:t>
      </w:r>
      <w:r w:rsidR="00D10E8B" w:rsidRPr="00B92D02">
        <w:rPr>
          <w:szCs w:val="28"/>
          <w:shd w:val="clear" w:color="auto" w:fill="FFFFFF"/>
        </w:rPr>
        <w:t>200</w:t>
      </w:r>
      <w:r w:rsidR="00D10E8B" w:rsidRPr="00B92D02">
        <w:rPr>
          <w:szCs w:val="28"/>
          <w:shd w:val="clear" w:color="auto" w:fill="FFFFFF"/>
        </w:rPr>
        <w:t xml:space="preserve"> VĐV  ở </w:t>
      </w:r>
      <w:r w:rsidR="00D10E8B" w:rsidRPr="00B92D02">
        <w:rPr>
          <w:szCs w:val="28"/>
          <w:shd w:val="clear" w:color="auto" w:fill="FFFFFF"/>
        </w:rPr>
        <w:t>14</w:t>
      </w:r>
      <w:r w:rsidR="00D10E8B" w:rsidRPr="00B92D02">
        <w:rPr>
          <w:szCs w:val="28"/>
          <w:shd w:val="clear" w:color="auto" w:fill="FFFFFF"/>
        </w:rPr>
        <w:t xml:space="preserve"> đơn vị đăng ký</w:t>
      </w:r>
      <w:r w:rsidR="00B92D02">
        <w:rPr>
          <w:szCs w:val="28"/>
          <w:shd w:val="clear" w:color="auto" w:fill="FFFFFF"/>
        </w:rPr>
        <w:t xml:space="preserve"> tham gia.</w:t>
      </w:r>
    </w:p>
    <w:p w:rsidR="00B92D02" w:rsidRDefault="00B92D02" w:rsidP="00B84ED1">
      <w:pPr>
        <w:spacing w:before="120" w:after="120" w:line="340" w:lineRule="atLeast"/>
        <w:ind w:firstLine="709"/>
        <w:jc w:val="both"/>
        <w:rPr>
          <w:bCs/>
          <w:color w:val="000000"/>
          <w:spacing w:val="4"/>
          <w:szCs w:val="28"/>
          <w:lang w:val="nl-NL"/>
        </w:rPr>
      </w:pPr>
      <w:r w:rsidRPr="00423F53">
        <w:rPr>
          <w:b/>
          <w:bCs/>
          <w:szCs w:val="28"/>
          <w:lang w:val="nl-NL"/>
        </w:rPr>
        <w:t xml:space="preserve">- </w:t>
      </w:r>
      <w:r w:rsidRPr="00423F53">
        <w:rPr>
          <w:bCs/>
          <w:lang w:val="nl-NL"/>
        </w:rPr>
        <w:t>Tham mưu thành lập đoàn cán bộ, huấn luyện viên, vận động viên tham gia</w:t>
      </w:r>
      <w:r>
        <w:rPr>
          <w:bCs/>
          <w:szCs w:val="28"/>
          <w:lang w:val="nl-NL"/>
        </w:rPr>
        <w:t xml:space="preserve"> </w:t>
      </w:r>
    </w:p>
    <w:p w:rsidR="00B92D02" w:rsidRDefault="00B92D02" w:rsidP="00B84ED1">
      <w:pPr>
        <w:spacing w:before="120" w:after="120" w:line="340" w:lineRule="atLeast"/>
        <w:jc w:val="both"/>
        <w:rPr>
          <w:bCs/>
          <w:color w:val="000000"/>
          <w:spacing w:val="4"/>
          <w:szCs w:val="28"/>
          <w:lang w:val="nl-NL"/>
        </w:rPr>
      </w:pPr>
      <w:r>
        <w:rPr>
          <w:bCs/>
          <w:color w:val="000000"/>
          <w:spacing w:val="4"/>
          <w:szCs w:val="28"/>
          <w:lang w:val="nl-NL"/>
        </w:rPr>
        <w:t>giải vô địch quốc gia Marathon và cự ly dài báo Tiền phong lần thứ 64, năm 2023 tổ chức tại tỉnh Lai Châu, kết quả: Đạt giải ba toàn đoàn hệ chuyên nghiệp và đ</w:t>
      </w:r>
      <w:r>
        <w:rPr>
          <w:bCs/>
          <w:color w:val="000000"/>
          <w:spacing w:val="4"/>
          <w:szCs w:val="28"/>
          <w:lang w:val="nl-NL"/>
        </w:rPr>
        <w:t>ạt 02 HCV, 01 HCB hệ phong trào</w:t>
      </w:r>
    </w:p>
    <w:p w:rsidR="00B92D02" w:rsidRDefault="00D72CD8" w:rsidP="00B84ED1">
      <w:pPr>
        <w:spacing w:before="120" w:after="120" w:line="340" w:lineRule="atLeast"/>
        <w:ind w:firstLine="709"/>
        <w:jc w:val="both"/>
        <w:rPr>
          <w:bCs/>
          <w:color w:val="000000"/>
          <w:spacing w:val="4"/>
          <w:szCs w:val="28"/>
          <w:lang w:val="nl-NL"/>
        </w:rPr>
      </w:pPr>
      <w:r>
        <w:rPr>
          <w:bCs/>
          <w:color w:val="000000"/>
          <w:spacing w:val="4"/>
          <w:szCs w:val="28"/>
          <w:lang w:val="nl-NL"/>
        </w:rPr>
        <w:t xml:space="preserve">- </w:t>
      </w:r>
      <w:r w:rsidR="00B92D02">
        <w:rPr>
          <w:bCs/>
          <w:color w:val="000000"/>
          <w:spacing w:val="4"/>
          <w:szCs w:val="28"/>
          <w:lang w:val="nl-NL"/>
        </w:rPr>
        <w:t xml:space="preserve"> </w:t>
      </w:r>
      <w:r w:rsidR="00B92D02">
        <w:rPr>
          <w:bCs/>
          <w:color w:val="000000"/>
          <w:spacing w:val="4"/>
          <w:szCs w:val="28"/>
          <w:lang w:val="nl-NL"/>
        </w:rPr>
        <w:t xml:space="preserve">Thành lập </w:t>
      </w:r>
      <w:r w:rsidR="00B92D02" w:rsidRPr="00423F53">
        <w:rPr>
          <w:bCs/>
          <w:color w:val="000000"/>
          <w:spacing w:val="4"/>
          <w:szCs w:val="28"/>
          <w:lang w:val="nl-NL"/>
        </w:rPr>
        <w:t xml:space="preserve">đoàn huấn luyện viên, vận động viên tham gia </w:t>
      </w:r>
      <w:r w:rsidR="00B92D02">
        <w:rPr>
          <w:bCs/>
          <w:color w:val="000000"/>
          <w:spacing w:val="4"/>
          <w:szCs w:val="28"/>
          <w:lang w:val="nl-NL"/>
        </w:rPr>
        <w:t>giải Điền kinh Cúp tốc độc Thống nhất thành phố Hồ Chí Minh từ ngày 28/3/2023 đến ngày</w:t>
      </w:r>
      <w:r w:rsidR="00B92D02">
        <w:rPr>
          <w:bCs/>
          <w:color w:val="000000"/>
          <w:spacing w:val="4"/>
          <w:szCs w:val="28"/>
          <w:lang w:val="nl-NL"/>
        </w:rPr>
        <w:t xml:space="preserve"> 04/4/2023; </w:t>
      </w:r>
      <w:r w:rsidR="00B92D02">
        <w:rPr>
          <w:bCs/>
          <w:color w:val="000000"/>
          <w:spacing w:val="4"/>
          <w:szCs w:val="28"/>
          <w:lang w:val="nl-NL"/>
        </w:rPr>
        <w:t xml:space="preserve">Thành lập </w:t>
      </w:r>
      <w:r w:rsidR="00B92D02" w:rsidRPr="00423F53">
        <w:rPr>
          <w:bCs/>
          <w:color w:val="000000"/>
          <w:spacing w:val="4"/>
          <w:szCs w:val="28"/>
          <w:lang w:val="nl-NL"/>
        </w:rPr>
        <w:t xml:space="preserve">đoàn tham gia </w:t>
      </w:r>
      <w:r w:rsidR="00B92D02">
        <w:rPr>
          <w:bCs/>
          <w:color w:val="000000"/>
          <w:spacing w:val="4"/>
          <w:szCs w:val="28"/>
          <w:lang w:val="nl-NL"/>
        </w:rPr>
        <w:t>giải vô địch Taekwondo học sinh, sinh viên toàn quốc lần thứ I năm 2023 tại tỉnh Thừa Thiên Huế từ ngày 28/3/2023 đến này 08/4/2023.</w:t>
      </w:r>
    </w:p>
    <w:p w:rsidR="00B92D02" w:rsidRPr="00B92D02" w:rsidRDefault="006F07BE" w:rsidP="00B84ED1">
      <w:pPr>
        <w:spacing w:before="120" w:after="120" w:line="340" w:lineRule="atLeast"/>
        <w:ind w:firstLine="709"/>
        <w:jc w:val="both"/>
        <w:rPr>
          <w:bCs/>
          <w:szCs w:val="28"/>
          <w:lang w:val="nl-NL"/>
        </w:rPr>
      </w:pPr>
      <w:r>
        <w:rPr>
          <w:bCs/>
          <w:color w:val="000000"/>
          <w:szCs w:val="28"/>
          <w:lang w:val="nl-NL"/>
        </w:rPr>
        <w:t xml:space="preserve">- </w:t>
      </w:r>
      <w:r w:rsidR="00B92D02" w:rsidRPr="00B92D02">
        <w:rPr>
          <w:bCs/>
          <w:color w:val="000000"/>
          <w:szCs w:val="28"/>
          <w:lang w:val="nl-NL"/>
        </w:rPr>
        <w:t xml:space="preserve">Công tác </w:t>
      </w:r>
      <w:r w:rsidR="00B92D02" w:rsidRPr="00B92D02">
        <w:rPr>
          <w:bCs/>
          <w:szCs w:val="28"/>
          <w:lang w:val="nl-NL"/>
        </w:rPr>
        <w:t>triển khai thực hiện Đề án Đào tạo Năng khiếu Thể dục thể thao và Vận động viên thể thao thành tích cao tỉnh Lai châu năm 2023</w:t>
      </w:r>
      <w:r w:rsidR="00B92D02">
        <w:rPr>
          <w:bCs/>
          <w:szCs w:val="28"/>
          <w:lang w:val="nl-NL"/>
        </w:rPr>
        <w:t xml:space="preserve">: </w:t>
      </w:r>
      <w:r w:rsidR="00B92D02" w:rsidRPr="00B92D02">
        <w:rPr>
          <w:bCs/>
          <w:szCs w:val="28"/>
        </w:rPr>
        <w:t xml:space="preserve">Chấm dứt hợp đồng đối với </w:t>
      </w:r>
      <w:r w:rsidR="00B84ED1">
        <w:rPr>
          <w:bCs/>
          <w:szCs w:val="28"/>
        </w:rPr>
        <w:t>0</w:t>
      </w:r>
      <w:bookmarkStart w:id="0" w:name="_GoBack"/>
      <w:bookmarkEnd w:id="0"/>
      <w:r w:rsidR="00B92D02" w:rsidRPr="00B92D02">
        <w:rPr>
          <w:bCs/>
          <w:szCs w:val="28"/>
        </w:rPr>
        <w:t>2 vận động viên thuộc đổi tuyển trẻ và đội tuyển năng khiếu thể thao năm 2023.</w:t>
      </w:r>
      <w:r w:rsidR="00B92D02" w:rsidRPr="00B92D02">
        <w:rPr>
          <w:bCs/>
          <w:szCs w:val="28"/>
        </w:rPr>
        <w:t xml:space="preserve"> </w:t>
      </w:r>
      <w:proofErr w:type="gramStart"/>
      <w:r w:rsidR="00B92D02" w:rsidRPr="00B92D02">
        <w:rPr>
          <w:bCs/>
          <w:szCs w:val="28"/>
        </w:rPr>
        <w:t xml:space="preserve">Cử các huấn luyện viên đi tìm nguồn và sơ tuyển VĐV năng khiếu tại </w:t>
      </w:r>
      <w:r w:rsidR="00B92D02" w:rsidRPr="00B92D02">
        <w:rPr>
          <w:bCs/>
          <w:szCs w:val="28"/>
        </w:rPr>
        <w:lastRenderedPageBreak/>
        <w:t>các địa phương trong tỉnh.</w:t>
      </w:r>
      <w:proofErr w:type="gramEnd"/>
      <w:r w:rsidR="00B92D02" w:rsidRPr="00B92D02">
        <w:rPr>
          <w:bCs/>
          <w:szCs w:val="28"/>
        </w:rPr>
        <w:t xml:space="preserve"> </w:t>
      </w:r>
      <w:r w:rsidR="00B92D02" w:rsidRPr="00423F53">
        <w:rPr>
          <w:bCs/>
          <w:szCs w:val="28"/>
          <w:lang w:val="nl-NL"/>
        </w:rPr>
        <w:t xml:space="preserve">Duy trì việc học tập và tập luyện các lớp năng khiếu TDTT tỉnh, đội tuyển tỉnh và đội tuyển trẻ tỉnh, chú trọng nâng cao chất lượng nguồn nhân lực cho sự nghiệp thể thao với số lượng là </w:t>
      </w:r>
      <w:r w:rsidR="00B92D02" w:rsidRPr="0034752B">
        <w:rPr>
          <w:b/>
          <w:bCs/>
          <w:szCs w:val="28"/>
          <w:lang w:val="nl-NL"/>
        </w:rPr>
        <w:t>83</w:t>
      </w:r>
      <w:r w:rsidR="00B92D02" w:rsidRPr="00423F53">
        <w:rPr>
          <w:bCs/>
          <w:szCs w:val="28"/>
          <w:lang w:val="nl-NL"/>
        </w:rPr>
        <w:t xml:space="preserve"> </w:t>
      </w:r>
      <w:r w:rsidR="00B92D02">
        <w:rPr>
          <w:bCs/>
          <w:szCs w:val="28"/>
          <w:lang w:val="nl-NL"/>
        </w:rPr>
        <w:t>học sinh.</w:t>
      </w:r>
    </w:p>
    <w:p w:rsidR="00280704" w:rsidRPr="001E15F2" w:rsidRDefault="00280704" w:rsidP="00B84ED1">
      <w:pPr>
        <w:spacing w:before="120" w:after="120" w:line="340" w:lineRule="atLeast"/>
        <w:ind w:firstLine="680"/>
        <w:jc w:val="both"/>
        <w:rPr>
          <w:b/>
          <w:szCs w:val="28"/>
          <w:lang w:val="sv-SE"/>
        </w:rPr>
      </w:pPr>
      <w:r w:rsidRPr="001E15F2">
        <w:rPr>
          <w:b/>
          <w:szCs w:val="28"/>
          <w:lang w:val="sv-SE"/>
        </w:rPr>
        <w:t>4. Hoạt động Du lịch</w:t>
      </w:r>
    </w:p>
    <w:p w:rsidR="00B92D02" w:rsidRPr="00B92D02" w:rsidRDefault="00D72CD8" w:rsidP="00B84ED1">
      <w:pPr>
        <w:spacing w:before="120" w:after="120" w:line="340" w:lineRule="atLeast"/>
        <w:ind w:firstLine="680"/>
        <w:jc w:val="both"/>
        <w:rPr>
          <w:spacing w:val="-6"/>
          <w:szCs w:val="28"/>
        </w:rPr>
      </w:pPr>
      <w:r>
        <w:rPr>
          <w:spacing w:val="-6"/>
          <w:szCs w:val="28"/>
        </w:rPr>
        <w:t xml:space="preserve">- </w:t>
      </w:r>
      <w:r w:rsidR="00B92D02">
        <w:rPr>
          <w:spacing w:val="-6"/>
          <w:szCs w:val="28"/>
        </w:rPr>
        <w:t>C</w:t>
      </w:r>
      <w:r w:rsidR="00280704" w:rsidRPr="001E15F2">
        <w:rPr>
          <w:spacing w:val="-6"/>
          <w:szCs w:val="28"/>
        </w:rPr>
        <w:t>ung cấp thông tin</w:t>
      </w:r>
      <w:r w:rsidR="00B92D02">
        <w:rPr>
          <w:spacing w:val="-6"/>
          <w:szCs w:val="28"/>
        </w:rPr>
        <w:t>, quản lý</w:t>
      </w:r>
      <w:r w:rsidR="00280704" w:rsidRPr="001E15F2">
        <w:rPr>
          <w:spacing w:val="-6"/>
          <w:szCs w:val="28"/>
        </w:rPr>
        <w:t xml:space="preserve"> cơ sở lưu trú phục vụ Giải vô địch quốc gia Marathon và cự ly dài Báo Tiền Phong l</w:t>
      </w:r>
      <w:r w:rsidR="00B92D02">
        <w:rPr>
          <w:spacing w:val="-6"/>
          <w:szCs w:val="28"/>
        </w:rPr>
        <w:t>ần thứ 64 năm 2023 tại Lai Châu</w:t>
      </w:r>
      <w:r>
        <w:rPr>
          <w:spacing w:val="-6"/>
          <w:szCs w:val="28"/>
        </w:rPr>
        <w:t xml:space="preserve">. </w:t>
      </w:r>
      <w:r w:rsidR="00B92D02" w:rsidRPr="000946AD">
        <w:rPr>
          <w:szCs w:val="28"/>
        </w:rPr>
        <w:t xml:space="preserve">Tiếp tục vận hành </w:t>
      </w:r>
      <w:r w:rsidR="00B92D02">
        <w:rPr>
          <w:szCs w:val="28"/>
        </w:rPr>
        <w:t xml:space="preserve">các </w:t>
      </w:r>
      <w:r w:rsidR="00B92D02" w:rsidRPr="000946AD">
        <w:rPr>
          <w:szCs w:val="28"/>
        </w:rPr>
        <w:t xml:space="preserve">Website </w:t>
      </w:r>
      <w:r w:rsidR="00B92D02">
        <w:rPr>
          <w:szCs w:val="28"/>
        </w:rPr>
        <w:t>quảng bá về du lịch Lai Châu, g</w:t>
      </w:r>
      <w:r w:rsidR="00B92D02" w:rsidRPr="000946AD">
        <w:rPr>
          <w:szCs w:val="28"/>
        </w:rPr>
        <w:t>iới thiệu quảng bá các giá trị văn hóa đặc trưng và các loại hình du lịch sinh thái, cộng đồng, thể thao mạo hiểm, sản phẩm nông nghiệp đặc trưng để thu hút các doanh nghiệp trong nước nghiên cứu, tìm hiểu và đầu tư tại tỉnh Lai Châu.</w:t>
      </w:r>
    </w:p>
    <w:p w:rsidR="00B92D02" w:rsidRPr="000946AD" w:rsidRDefault="00B92D02" w:rsidP="00B84ED1">
      <w:pPr>
        <w:spacing w:before="120" w:after="120" w:line="340" w:lineRule="atLeast"/>
        <w:ind w:firstLine="720"/>
        <w:jc w:val="both"/>
        <w:rPr>
          <w:szCs w:val="28"/>
        </w:rPr>
      </w:pPr>
      <w:r w:rsidRPr="007B649F">
        <w:rPr>
          <w:szCs w:val="28"/>
          <w:lang w:val="sv-SE"/>
        </w:rPr>
        <w:t xml:space="preserve">- Tham gia </w:t>
      </w:r>
      <w:r>
        <w:rPr>
          <w:szCs w:val="28"/>
          <w:lang w:val="sv-SE"/>
        </w:rPr>
        <w:t>gian hàng Lễ hội hoa Ban năm 2023 tại tỉnh Điện Biên</w:t>
      </w:r>
      <w:r w:rsidRPr="007B649F">
        <w:rPr>
          <w:szCs w:val="28"/>
          <w:lang w:val="sv-SE"/>
        </w:rPr>
        <w:t xml:space="preserve">, </w:t>
      </w:r>
      <w:r w:rsidRPr="007B649F">
        <w:rPr>
          <w:spacing w:val="-6"/>
          <w:szCs w:val="28"/>
          <w:lang w:val="sv-SE"/>
        </w:rPr>
        <w:t xml:space="preserve">nhằm </w:t>
      </w:r>
      <w:r w:rsidRPr="007B649F">
        <w:rPr>
          <w:rFonts w:hint="eastAsia"/>
          <w:spacing w:val="-6"/>
          <w:szCs w:val="28"/>
          <w:lang w:val="sv-SE"/>
        </w:rPr>
        <w:t>đ</w:t>
      </w:r>
      <w:r w:rsidRPr="007B649F">
        <w:rPr>
          <w:spacing w:val="-6"/>
          <w:szCs w:val="28"/>
          <w:lang w:val="sv-SE"/>
        </w:rPr>
        <w:t xml:space="preserve">ẩy mạnh các hoạt </w:t>
      </w:r>
      <w:r w:rsidRPr="007B649F">
        <w:rPr>
          <w:rFonts w:hint="eastAsia"/>
          <w:spacing w:val="-6"/>
          <w:szCs w:val="28"/>
          <w:lang w:val="sv-SE"/>
        </w:rPr>
        <w:t>đ</w:t>
      </w:r>
      <w:r w:rsidRPr="007B649F">
        <w:rPr>
          <w:spacing w:val="-6"/>
          <w:szCs w:val="28"/>
          <w:lang w:val="sv-SE"/>
        </w:rPr>
        <w:t xml:space="preserve">ộng tuyên truyền, giới thiệu, quảng bá </w:t>
      </w:r>
      <w:r w:rsidRPr="007B649F">
        <w:rPr>
          <w:rFonts w:hint="eastAsia"/>
          <w:spacing w:val="-6"/>
          <w:szCs w:val="28"/>
          <w:lang w:val="sv-SE"/>
        </w:rPr>
        <w:t>đ</w:t>
      </w:r>
      <w:r w:rsidRPr="007B649F">
        <w:rPr>
          <w:spacing w:val="-6"/>
          <w:szCs w:val="28"/>
          <w:lang w:val="sv-SE"/>
        </w:rPr>
        <w:t xml:space="preserve">iểm </w:t>
      </w:r>
      <w:r w:rsidRPr="007B649F">
        <w:rPr>
          <w:rFonts w:hint="eastAsia"/>
          <w:spacing w:val="-6"/>
          <w:szCs w:val="28"/>
          <w:lang w:val="sv-SE"/>
        </w:rPr>
        <w:t>đ</w:t>
      </w:r>
      <w:r w:rsidRPr="007B649F">
        <w:rPr>
          <w:spacing w:val="-6"/>
          <w:szCs w:val="28"/>
          <w:lang w:val="sv-SE"/>
        </w:rPr>
        <w:t>ến, tiềm n</w:t>
      </w:r>
      <w:r w:rsidRPr="007B649F">
        <w:rPr>
          <w:rFonts w:hint="eastAsia"/>
          <w:spacing w:val="-6"/>
          <w:szCs w:val="28"/>
          <w:lang w:val="sv-SE"/>
        </w:rPr>
        <w:t>ă</w:t>
      </w:r>
      <w:r w:rsidRPr="007B649F">
        <w:rPr>
          <w:spacing w:val="-6"/>
          <w:szCs w:val="28"/>
          <w:lang w:val="sv-SE"/>
        </w:rPr>
        <w:t xml:space="preserve">ng, thế mạnh, sản phẩm, dịch vụ du lịch; xúc tiến </w:t>
      </w:r>
      <w:r w:rsidRPr="007B649F">
        <w:rPr>
          <w:rFonts w:hint="eastAsia"/>
          <w:spacing w:val="-6"/>
          <w:szCs w:val="28"/>
          <w:lang w:val="sv-SE"/>
        </w:rPr>
        <w:t>đ</w:t>
      </w:r>
      <w:r w:rsidRPr="007B649F">
        <w:rPr>
          <w:spacing w:val="-6"/>
          <w:szCs w:val="28"/>
          <w:lang w:val="sv-SE"/>
        </w:rPr>
        <w:t>ầu t</w:t>
      </w:r>
      <w:r w:rsidRPr="007B649F">
        <w:rPr>
          <w:rFonts w:hint="eastAsia"/>
          <w:spacing w:val="-6"/>
          <w:szCs w:val="28"/>
          <w:lang w:val="sv-SE"/>
        </w:rPr>
        <w:t>ư</w:t>
      </w:r>
      <w:r w:rsidRPr="007B649F">
        <w:rPr>
          <w:spacing w:val="-6"/>
          <w:szCs w:val="28"/>
          <w:lang w:val="sv-SE"/>
        </w:rPr>
        <w:t xml:space="preserve"> du lịch của tỉnh </w:t>
      </w:r>
      <w:r w:rsidRPr="007B649F">
        <w:rPr>
          <w:rFonts w:hint="eastAsia"/>
          <w:spacing w:val="-6"/>
          <w:szCs w:val="28"/>
          <w:lang w:val="sv-SE"/>
        </w:rPr>
        <w:t>đ</w:t>
      </w:r>
      <w:r w:rsidRPr="007B649F">
        <w:rPr>
          <w:spacing w:val="-6"/>
          <w:szCs w:val="28"/>
          <w:lang w:val="sv-SE"/>
        </w:rPr>
        <w:t xml:space="preserve">ến các doanh nghiệp kinh doanh du lịch, các tổ chức, cá nhân, doanh nghiệp, nhà </w:t>
      </w:r>
      <w:r w:rsidRPr="007B649F">
        <w:rPr>
          <w:rFonts w:hint="eastAsia"/>
          <w:spacing w:val="-6"/>
          <w:szCs w:val="28"/>
          <w:lang w:val="sv-SE"/>
        </w:rPr>
        <w:t>đ</w:t>
      </w:r>
      <w:r w:rsidRPr="007B649F">
        <w:rPr>
          <w:spacing w:val="-6"/>
          <w:szCs w:val="28"/>
          <w:lang w:val="sv-SE"/>
        </w:rPr>
        <w:t>ầu t</w:t>
      </w:r>
      <w:r w:rsidRPr="007B649F">
        <w:rPr>
          <w:rFonts w:hint="eastAsia"/>
          <w:spacing w:val="-6"/>
          <w:szCs w:val="28"/>
          <w:lang w:val="sv-SE"/>
        </w:rPr>
        <w:t>ư</w:t>
      </w:r>
      <w:r w:rsidRPr="007B649F">
        <w:rPr>
          <w:spacing w:val="-6"/>
          <w:szCs w:val="28"/>
          <w:lang w:val="sv-SE"/>
        </w:rPr>
        <w:t>, khách du lịch trong n</w:t>
      </w:r>
      <w:r w:rsidRPr="007B649F">
        <w:rPr>
          <w:rFonts w:hint="eastAsia"/>
          <w:spacing w:val="-6"/>
          <w:szCs w:val="28"/>
          <w:lang w:val="sv-SE"/>
        </w:rPr>
        <w:t>ư</w:t>
      </w:r>
      <w:r w:rsidRPr="007B649F">
        <w:rPr>
          <w:spacing w:val="-6"/>
          <w:szCs w:val="28"/>
          <w:lang w:val="sv-SE"/>
        </w:rPr>
        <w:t>ớc và quốc tế. Tạo c</w:t>
      </w:r>
      <w:r w:rsidRPr="007B649F">
        <w:rPr>
          <w:rFonts w:hint="eastAsia"/>
          <w:spacing w:val="-6"/>
          <w:szCs w:val="28"/>
          <w:lang w:val="sv-SE"/>
        </w:rPr>
        <w:t>ơ</w:t>
      </w:r>
      <w:r w:rsidRPr="007B649F">
        <w:rPr>
          <w:spacing w:val="-6"/>
          <w:szCs w:val="28"/>
          <w:lang w:val="sv-SE"/>
        </w:rPr>
        <w:t xml:space="preserve"> hội cho </w:t>
      </w:r>
      <w:r w:rsidRPr="007B649F">
        <w:rPr>
          <w:rFonts w:hint="eastAsia"/>
          <w:spacing w:val="-6"/>
          <w:szCs w:val="28"/>
          <w:lang w:val="sv-SE"/>
        </w:rPr>
        <w:t>đ</w:t>
      </w:r>
      <w:r w:rsidRPr="007B649F">
        <w:rPr>
          <w:spacing w:val="-6"/>
          <w:szCs w:val="28"/>
          <w:lang w:val="sv-SE"/>
        </w:rPr>
        <w:t>ịa ph</w:t>
      </w:r>
      <w:r w:rsidRPr="007B649F">
        <w:rPr>
          <w:rFonts w:hint="eastAsia"/>
          <w:spacing w:val="-6"/>
          <w:szCs w:val="28"/>
          <w:lang w:val="sv-SE"/>
        </w:rPr>
        <w:t>ươ</w:t>
      </w:r>
      <w:r w:rsidRPr="007B649F">
        <w:rPr>
          <w:spacing w:val="-6"/>
          <w:szCs w:val="28"/>
          <w:lang w:val="sv-SE"/>
        </w:rPr>
        <w:t>ng t</w:t>
      </w:r>
      <w:r w:rsidRPr="007B649F">
        <w:rPr>
          <w:rFonts w:hint="eastAsia"/>
          <w:spacing w:val="-6"/>
          <w:szCs w:val="28"/>
          <w:lang w:val="sv-SE"/>
        </w:rPr>
        <w:t>ă</w:t>
      </w:r>
      <w:r w:rsidRPr="007B649F">
        <w:rPr>
          <w:spacing w:val="-6"/>
          <w:szCs w:val="28"/>
          <w:lang w:val="sv-SE"/>
        </w:rPr>
        <w:t>ng c</w:t>
      </w:r>
      <w:r w:rsidRPr="007B649F">
        <w:rPr>
          <w:rFonts w:hint="eastAsia"/>
          <w:spacing w:val="-6"/>
          <w:szCs w:val="28"/>
          <w:lang w:val="sv-SE"/>
        </w:rPr>
        <w:t>ư</w:t>
      </w:r>
      <w:r w:rsidRPr="007B649F">
        <w:rPr>
          <w:spacing w:val="-6"/>
          <w:szCs w:val="28"/>
          <w:lang w:val="sv-SE"/>
        </w:rPr>
        <w:t xml:space="preserve">ờng hoạt </w:t>
      </w:r>
      <w:r w:rsidRPr="007B649F">
        <w:rPr>
          <w:rFonts w:hint="eastAsia"/>
          <w:spacing w:val="-6"/>
          <w:szCs w:val="28"/>
          <w:lang w:val="sv-SE"/>
        </w:rPr>
        <w:t>đ</w:t>
      </w:r>
      <w:r w:rsidRPr="007B649F">
        <w:rPr>
          <w:spacing w:val="-6"/>
          <w:szCs w:val="28"/>
          <w:lang w:val="sv-SE"/>
        </w:rPr>
        <w:t>ộng giao l</w:t>
      </w:r>
      <w:r w:rsidRPr="007B649F">
        <w:rPr>
          <w:rFonts w:hint="eastAsia"/>
          <w:spacing w:val="-6"/>
          <w:szCs w:val="28"/>
          <w:lang w:val="sv-SE"/>
        </w:rPr>
        <w:t>ư</w:t>
      </w:r>
      <w:r w:rsidRPr="007B649F">
        <w:rPr>
          <w:spacing w:val="-6"/>
          <w:szCs w:val="28"/>
          <w:lang w:val="sv-SE"/>
        </w:rPr>
        <w:t>u, xúc tiến, kết nối, mở rộng thị tr</w:t>
      </w:r>
      <w:r w:rsidRPr="007B649F">
        <w:rPr>
          <w:rFonts w:hint="eastAsia"/>
          <w:spacing w:val="-6"/>
          <w:szCs w:val="28"/>
          <w:lang w:val="sv-SE"/>
        </w:rPr>
        <w:t>ư</w:t>
      </w:r>
      <w:r w:rsidRPr="007B649F">
        <w:rPr>
          <w:spacing w:val="-6"/>
          <w:szCs w:val="28"/>
          <w:lang w:val="sv-SE"/>
        </w:rPr>
        <w:t>ờng khách du lịch trong n</w:t>
      </w:r>
      <w:r w:rsidRPr="007B649F">
        <w:rPr>
          <w:rFonts w:hint="eastAsia"/>
          <w:spacing w:val="-6"/>
          <w:szCs w:val="28"/>
          <w:lang w:val="sv-SE"/>
        </w:rPr>
        <w:t>ư</w:t>
      </w:r>
      <w:r w:rsidRPr="007B649F">
        <w:rPr>
          <w:spacing w:val="-6"/>
          <w:szCs w:val="28"/>
          <w:lang w:val="sv-SE"/>
        </w:rPr>
        <w:t>ớc và quốc tế.</w:t>
      </w:r>
    </w:p>
    <w:p w:rsidR="00B92D02" w:rsidRPr="00D72CD8" w:rsidRDefault="00B92D02" w:rsidP="00B84ED1">
      <w:pPr>
        <w:spacing w:before="120" w:after="120" w:line="340" w:lineRule="atLeast"/>
        <w:ind w:firstLine="680"/>
        <w:jc w:val="both"/>
        <w:rPr>
          <w:rFonts w:eastAsia="Calibri"/>
          <w:spacing w:val="-6"/>
          <w:szCs w:val="28"/>
          <w:lang w:val="sv-SE"/>
        </w:rPr>
      </w:pPr>
      <w:r w:rsidRPr="007B649F">
        <w:rPr>
          <w:szCs w:val="28"/>
          <w:lang w:val="sv-SE"/>
        </w:rPr>
        <w:tab/>
      </w:r>
      <w:r w:rsidRPr="007B649F">
        <w:rPr>
          <w:rFonts w:eastAsia="Calibri"/>
          <w:spacing w:val="-6"/>
          <w:szCs w:val="28"/>
          <w:lang w:val="sv-SE"/>
        </w:rPr>
        <w:t xml:space="preserve">- Trong tháng  </w:t>
      </w:r>
      <w:r>
        <w:rPr>
          <w:rFonts w:eastAsia="Calibri"/>
          <w:spacing w:val="-6"/>
          <w:szCs w:val="28"/>
          <w:lang w:val="sv-SE"/>
        </w:rPr>
        <w:t>3</w:t>
      </w:r>
      <w:r w:rsidRPr="007B649F">
        <w:rPr>
          <w:rFonts w:eastAsia="Calibri"/>
          <w:spacing w:val="-6"/>
          <w:szCs w:val="28"/>
          <w:lang w:val="sv-SE"/>
        </w:rPr>
        <w:t xml:space="preserve">, toàn tỉnh ước đón </w:t>
      </w:r>
      <w:r>
        <w:rPr>
          <w:rFonts w:eastAsia="Calibri"/>
          <w:spacing w:val="-6"/>
          <w:szCs w:val="28"/>
          <w:lang w:val="sv-SE"/>
        </w:rPr>
        <w:t xml:space="preserve"> 90.510</w:t>
      </w:r>
      <w:r w:rsidRPr="007B649F">
        <w:rPr>
          <w:rFonts w:eastAsia="Calibri"/>
          <w:spacing w:val="-6"/>
          <w:szCs w:val="28"/>
          <w:lang w:val="sv-SE"/>
        </w:rPr>
        <w:t xml:space="preserve"> lượt khách </w:t>
      </w:r>
      <w:r w:rsidRPr="007B649F">
        <w:rPr>
          <w:rFonts w:eastAsia="Calibri"/>
          <w:i/>
          <w:spacing w:val="-6"/>
          <w:szCs w:val="28"/>
          <w:lang w:val="sv-SE"/>
        </w:rPr>
        <w:t xml:space="preserve">(trong đó: khách nội địa là </w:t>
      </w:r>
      <w:r>
        <w:rPr>
          <w:rFonts w:eastAsia="Calibri"/>
          <w:i/>
          <w:spacing w:val="-6"/>
          <w:szCs w:val="28"/>
          <w:lang w:val="sv-SE"/>
        </w:rPr>
        <w:t>89.174</w:t>
      </w:r>
      <w:r w:rsidRPr="007B649F">
        <w:rPr>
          <w:rFonts w:eastAsia="Calibri"/>
          <w:i/>
          <w:spacing w:val="-6"/>
          <w:szCs w:val="28"/>
          <w:lang w:val="sv-SE"/>
        </w:rPr>
        <w:t xml:space="preserve"> lượt; khách quốc tế </w:t>
      </w:r>
      <w:r>
        <w:rPr>
          <w:rFonts w:eastAsia="Calibri"/>
          <w:i/>
          <w:spacing w:val="-6"/>
          <w:szCs w:val="28"/>
          <w:lang w:val="sv-SE"/>
        </w:rPr>
        <w:t>1.336</w:t>
      </w:r>
      <w:r w:rsidRPr="007B649F">
        <w:rPr>
          <w:rFonts w:eastAsia="Calibri"/>
          <w:i/>
          <w:spacing w:val="-6"/>
          <w:szCs w:val="28"/>
          <w:lang w:val="sv-SE"/>
        </w:rPr>
        <w:t xml:space="preserve"> lượt) </w:t>
      </w:r>
      <w:r>
        <w:rPr>
          <w:rFonts w:eastAsia="Calibri"/>
          <w:spacing w:val="-6"/>
          <w:szCs w:val="28"/>
          <w:lang w:val="sv-SE"/>
        </w:rPr>
        <w:t>đạt 141,8%</w:t>
      </w:r>
      <w:r w:rsidRPr="007B649F">
        <w:rPr>
          <w:rFonts w:eastAsia="Calibri"/>
          <w:spacing w:val="-6"/>
          <w:szCs w:val="28"/>
          <w:lang w:val="sv-SE"/>
        </w:rPr>
        <w:t xml:space="preserve"> so với cùng kỳ năm 202</w:t>
      </w:r>
      <w:r>
        <w:rPr>
          <w:rFonts w:eastAsia="Calibri"/>
          <w:spacing w:val="-6"/>
          <w:szCs w:val="28"/>
          <w:lang w:val="sv-SE"/>
        </w:rPr>
        <w:t>2</w:t>
      </w:r>
      <w:r w:rsidRPr="007B649F">
        <w:rPr>
          <w:rFonts w:eastAsia="Calibri"/>
          <w:spacing w:val="-6"/>
          <w:szCs w:val="28"/>
          <w:lang w:val="sv-SE"/>
        </w:rPr>
        <w:t xml:space="preserve">; </w:t>
      </w:r>
      <w:r>
        <w:rPr>
          <w:rFonts w:eastAsia="Calibri"/>
          <w:spacing w:val="-6"/>
          <w:szCs w:val="28"/>
          <w:lang w:val="sv-SE"/>
        </w:rPr>
        <w:t>đến</w:t>
      </w:r>
      <w:r w:rsidRPr="007B649F">
        <w:rPr>
          <w:rFonts w:eastAsia="Calibri"/>
          <w:spacing w:val="-6"/>
          <w:szCs w:val="28"/>
          <w:lang w:val="sv-SE"/>
        </w:rPr>
        <w:t xml:space="preserve"> </w:t>
      </w:r>
      <w:r>
        <w:rPr>
          <w:rFonts w:eastAsia="Calibri"/>
          <w:spacing w:val="-6"/>
          <w:szCs w:val="28"/>
          <w:lang w:val="sv-SE"/>
        </w:rPr>
        <w:t xml:space="preserve"> </w:t>
      </w:r>
      <w:r w:rsidRPr="007B649F">
        <w:rPr>
          <w:rFonts w:eastAsia="Calibri"/>
          <w:spacing w:val="-6"/>
          <w:szCs w:val="28"/>
          <w:lang w:val="sv-SE"/>
        </w:rPr>
        <w:t xml:space="preserve">tháng </w:t>
      </w:r>
      <w:r>
        <w:rPr>
          <w:rFonts w:eastAsia="Calibri"/>
          <w:spacing w:val="-6"/>
          <w:szCs w:val="28"/>
          <w:lang w:val="sv-SE"/>
        </w:rPr>
        <w:t xml:space="preserve">3 </w:t>
      </w:r>
      <w:r w:rsidRPr="007B649F">
        <w:rPr>
          <w:rFonts w:eastAsia="Calibri"/>
          <w:spacing w:val="-6"/>
          <w:szCs w:val="28"/>
          <w:lang w:val="sv-SE"/>
        </w:rPr>
        <w:t xml:space="preserve">tổng lượt khách đạt </w:t>
      </w:r>
      <w:r>
        <w:rPr>
          <w:rFonts w:eastAsia="Calibri"/>
          <w:spacing w:val="-6"/>
          <w:szCs w:val="28"/>
          <w:lang w:val="sv-SE"/>
        </w:rPr>
        <w:t>31,67</w:t>
      </w:r>
      <w:r w:rsidRPr="007B649F">
        <w:rPr>
          <w:rFonts w:eastAsia="Calibri"/>
          <w:spacing w:val="-6"/>
          <w:szCs w:val="28"/>
          <w:lang w:val="sv-SE"/>
        </w:rPr>
        <w:t xml:space="preserve"> so với kế hoạch năm</w:t>
      </w:r>
      <w:r>
        <w:rPr>
          <w:rFonts w:eastAsia="Calibri"/>
          <w:spacing w:val="-6"/>
          <w:szCs w:val="28"/>
          <w:lang w:val="sv-SE"/>
        </w:rPr>
        <w:t xml:space="preserve"> 2023.</w:t>
      </w:r>
      <w:r w:rsidRPr="007B649F">
        <w:rPr>
          <w:rFonts w:eastAsia="Calibri"/>
          <w:spacing w:val="-6"/>
          <w:szCs w:val="28"/>
          <w:lang w:val="sv-SE"/>
        </w:rPr>
        <w:t xml:space="preserve"> </w:t>
      </w:r>
      <w:r w:rsidRPr="007B649F">
        <w:rPr>
          <w:rFonts w:eastAsia="Calibri"/>
          <w:spacing w:val="-2"/>
          <w:szCs w:val="28"/>
          <w:lang w:val="sv-SE"/>
        </w:rPr>
        <w:t xml:space="preserve">Tổng doanh thu trong tháng </w:t>
      </w:r>
      <w:r>
        <w:rPr>
          <w:rFonts w:eastAsia="Calibri"/>
          <w:spacing w:val="-2"/>
          <w:szCs w:val="28"/>
          <w:lang w:val="sv-SE"/>
        </w:rPr>
        <w:t>3</w:t>
      </w:r>
      <w:r w:rsidRPr="007B649F">
        <w:rPr>
          <w:rFonts w:eastAsia="Calibri"/>
          <w:spacing w:val="-2"/>
          <w:szCs w:val="28"/>
          <w:lang w:val="sv-SE"/>
        </w:rPr>
        <w:t xml:space="preserve"> ước đạt </w:t>
      </w:r>
      <w:r>
        <w:rPr>
          <w:rFonts w:eastAsia="Calibri"/>
          <w:spacing w:val="-2"/>
          <w:szCs w:val="28"/>
          <w:lang w:val="sv-SE"/>
        </w:rPr>
        <w:t>64,922</w:t>
      </w:r>
      <w:r w:rsidRPr="007B649F">
        <w:rPr>
          <w:rFonts w:eastAsia="Calibri"/>
          <w:spacing w:val="-2"/>
          <w:szCs w:val="28"/>
          <w:lang w:val="sv-SE"/>
        </w:rPr>
        <w:t xml:space="preserve"> tỷ đồng, </w:t>
      </w:r>
      <w:r>
        <w:rPr>
          <w:rFonts w:eastAsia="Calibri"/>
          <w:spacing w:val="-2"/>
          <w:szCs w:val="28"/>
          <w:lang w:val="sv-SE"/>
        </w:rPr>
        <w:t xml:space="preserve">đạt 112% </w:t>
      </w:r>
      <w:r w:rsidRPr="007B649F">
        <w:rPr>
          <w:rFonts w:eastAsia="Calibri"/>
          <w:spacing w:val="-2"/>
          <w:szCs w:val="28"/>
          <w:lang w:val="sv-SE"/>
        </w:rPr>
        <w:t>so với cùng kỳ năm 202</w:t>
      </w:r>
      <w:r>
        <w:rPr>
          <w:rFonts w:eastAsia="Calibri"/>
          <w:spacing w:val="-2"/>
          <w:szCs w:val="28"/>
          <w:lang w:val="sv-SE"/>
        </w:rPr>
        <w:t>2</w:t>
      </w:r>
      <w:r w:rsidRPr="007B649F">
        <w:rPr>
          <w:rFonts w:eastAsia="Calibri"/>
          <w:spacing w:val="-2"/>
          <w:szCs w:val="28"/>
          <w:lang w:val="sv-SE"/>
        </w:rPr>
        <w:t xml:space="preserve">; doanh thu </w:t>
      </w:r>
      <w:r>
        <w:rPr>
          <w:rFonts w:eastAsia="Calibri"/>
          <w:spacing w:val="-2"/>
          <w:szCs w:val="28"/>
          <w:lang w:val="sv-SE"/>
        </w:rPr>
        <w:t xml:space="preserve">đến tháng 3 ước </w:t>
      </w:r>
      <w:r w:rsidRPr="007B649F">
        <w:rPr>
          <w:rFonts w:eastAsia="Calibri"/>
          <w:spacing w:val="-2"/>
          <w:szCs w:val="28"/>
          <w:lang w:val="sv-SE"/>
        </w:rPr>
        <w:t xml:space="preserve">đạt </w:t>
      </w:r>
      <w:r>
        <w:rPr>
          <w:rFonts w:eastAsia="Calibri"/>
          <w:spacing w:val="-2"/>
          <w:szCs w:val="28"/>
          <w:lang w:val="sv-SE"/>
        </w:rPr>
        <w:t>29,51</w:t>
      </w:r>
      <w:r w:rsidRPr="007B649F">
        <w:rPr>
          <w:rFonts w:eastAsia="Calibri"/>
          <w:spacing w:val="-2"/>
          <w:szCs w:val="28"/>
          <w:lang w:val="sv-SE"/>
        </w:rPr>
        <w:t>% so với kế hoạch năm 202</w:t>
      </w:r>
      <w:r>
        <w:rPr>
          <w:rFonts w:eastAsia="Calibri"/>
          <w:spacing w:val="-2"/>
          <w:szCs w:val="28"/>
          <w:lang w:val="sv-SE"/>
        </w:rPr>
        <w:t>3</w:t>
      </w:r>
      <w:r w:rsidR="00D72CD8">
        <w:rPr>
          <w:rFonts w:eastAsia="Calibri"/>
          <w:spacing w:val="-2"/>
          <w:szCs w:val="28"/>
          <w:lang w:val="sv-SE"/>
        </w:rPr>
        <w:t>.</w:t>
      </w:r>
      <w:r w:rsidRPr="007B649F">
        <w:rPr>
          <w:szCs w:val="28"/>
          <w:lang w:val="it-IT"/>
        </w:rPr>
        <w:t xml:space="preserve"> </w:t>
      </w:r>
      <w:r w:rsidRPr="00314CC7">
        <w:rPr>
          <w:szCs w:val="28"/>
          <w:lang w:val="it-IT"/>
        </w:rPr>
        <w:t xml:space="preserve">Tổng cơ sở lưu trú </w:t>
      </w:r>
      <w:r>
        <w:rPr>
          <w:szCs w:val="28"/>
          <w:lang w:val="it-IT"/>
        </w:rPr>
        <w:t xml:space="preserve">đến thời điểm báo cáo </w:t>
      </w:r>
      <w:r w:rsidRPr="007B649F">
        <w:rPr>
          <w:szCs w:val="28"/>
          <w:lang w:val="it-IT"/>
        </w:rPr>
        <w:t>là 13</w:t>
      </w:r>
      <w:r>
        <w:rPr>
          <w:szCs w:val="28"/>
          <w:lang w:val="it-IT"/>
        </w:rPr>
        <w:t>2</w:t>
      </w:r>
      <w:r w:rsidRPr="007B649F">
        <w:rPr>
          <w:szCs w:val="28"/>
          <w:lang w:val="it-IT"/>
        </w:rPr>
        <w:t xml:space="preserve"> cơ sở </w:t>
      </w:r>
      <w:r w:rsidRPr="007B649F">
        <w:rPr>
          <w:i/>
          <w:szCs w:val="28"/>
          <w:lang w:val="it-IT"/>
        </w:rPr>
        <w:t>(trong đó có 0</w:t>
      </w:r>
      <w:r>
        <w:rPr>
          <w:i/>
          <w:szCs w:val="28"/>
          <w:lang w:val="it-IT"/>
        </w:rPr>
        <w:t>3</w:t>
      </w:r>
      <w:r w:rsidRPr="007B649F">
        <w:rPr>
          <w:i/>
          <w:szCs w:val="28"/>
          <w:lang w:val="it-IT"/>
        </w:rPr>
        <w:t xml:space="preserve"> khách sạn 3 sao, 29 khác</w:t>
      </w:r>
      <w:r>
        <w:rPr>
          <w:i/>
          <w:szCs w:val="28"/>
          <w:lang w:val="it-IT"/>
        </w:rPr>
        <w:t>h sạn từ 1 sao đến 2 sao với 1.139</w:t>
      </w:r>
      <w:r w:rsidRPr="007B649F">
        <w:rPr>
          <w:i/>
          <w:szCs w:val="28"/>
          <w:lang w:val="it-IT"/>
        </w:rPr>
        <w:t xml:space="preserve"> buồng/phòng; với công suất sử dụng phòng đạt 6</w:t>
      </w:r>
      <w:r>
        <w:rPr>
          <w:i/>
          <w:szCs w:val="28"/>
          <w:lang w:val="it-IT"/>
        </w:rPr>
        <w:t>0</w:t>
      </w:r>
      <w:r w:rsidRPr="007B649F">
        <w:rPr>
          <w:i/>
          <w:szCs w:val="28"/>
          <w:lang w:val="it-IT"/>
        </w:rPr>
        <w:t>%)</w:t>
      </w:r>
      <w:r w:rsidRPr="007B649F">
        <w:rPr>
          <w:szCs w:val="28"/>
          <w:lang w:val="it-IT"/>
        </w:rPr>
        <w:t>; có 14</w:t>
      </w:r>
      <w:r>
        <w:rPr>
          <w:szCs w:val="28"/>
          <w:lang w:val="it-IT"/>
        </w:rPr>
        <w:t>5</w:t>
      </w:r>
      <w:r w:rsidRPr="007B649F">
        <w:rPr>
          <w:szCs w:val="28"/>
          <w:lang w:val="it-IT"/>
        </w:rPr>
        <w:t xml:space="preserve"> nhà hàng. </w:t>
      </w:r>
    </w:p>
    <w:p w:rsidR="00280704" w:rsidRPr="001E15F2" w:rsidRDefault="00280704" w:rsidP="00B84ED1">
      <w:pPr>
        <w:spacing w:before="120" w:after="120" w:line="340" w:lineRule="atLeast"/>
        <w:ind w:firstLine="680"/>
        <w:jc w:val="both"/>
        <w:rPr>
          <w:b/>
          <w:szCs w:val="28"/>
          <w:lang w:val="it-IT"/>
        </w:rPr>
      </w:pPr>
      <w:r w:rsidRPr="001E15F2">
        <w:rPr>
          <w:b/>
          <w:szCs w:val="28"/>
          <w:lang w:val="it-IT"/>
        </w:rPr>
        <w:t xml:space="preserve">5. </w:t>
      </w:r>
      <w:r w:rsidR="006F07BE">
        <w:rPr>
          <w:b/>
          <w:szCs w:val="28"/>
          <w:lang w:val="it-IT"/>
        </w:rPr>
        <w:t>H</w:t>
      </w:r>
      <w:r w:rsidRPr="001E15F2">
        <w:rPr>
          <w:b/>
          <w:szCs w:val="28"/>
          <w:lang w:val="it-IT"/>
        </w:rPr>
        <w:t>oạt động tổng hợp</w:t>
      </w:r>
    </w:p>
    <w:p w:rsidR="00D72CD8" w:rsidRPr="006F07BE" w:rsidRDefault="00D72CD8" w:rsidP="00B84ED1">
      <w:pPr>
        <w:autoSpaceDE w:val="0"/>
        <w:autoSpaceDN w:val="0"/>
        <w:adjustRightInd w:val="0"/>
        <w:spacing w:before="120" w:after="120" w:line="340" w:lineRule="atLeast"/>
        <w:ind w:firstLine="680"/>
        <w:jc w:val="both"/>
        <w:rPr>
          <w:bCs/>
        </w:rPr>
      </w:pPr>
      <w:r>
        <w:rPr>
          <w:bCs/>
          <w:lang w:val="en"/>
        </w:rPr>
        <w:t xml:space="preserve"> </w:t>
      </w:r>
      <w:r w:rsidRPr="006D457E">
        <w:rPr>
          <w:bCs/>
          <w:lang w:val="en"/>
        </w:rPr>
        <w:t>Tiến hành thanh tra hành chính tại 01 đơn vị sự</w:t>
      </w:r>
      <w:r>
        <w:rPr>
          <w:bCs/>
          <w:lang w:val="en"/>
        </w:rPr>
        <w:t xml:space="preserve"> nghiệp Bảo tàng tỉnh Lai Châu</w:t>
      </w:r>
      <w:r>
        <w:rPr>
          <w:bCs/>
        </w:rPr>
        <w:t xml:space="preserve">. </w:t>
      </w:r>
      <w:r>
        <w:rPr>
          <w:bCs/>
        </w:rPr>
        <w:t>Giám sát các cơ sở kinh doanh lưu trú du lịch trong việc niêm yết giá phòng nghỉ cho vận động viên, du khách tham dự Giải Marathon toàn quốc cự ly dài Báo Tiền Phong lần thứ 64 tổ chức tại Lai Châu.</w:t>
      </w:r>
      <w:r>
        <w:rPr>
          <w:rFonts w:eastAsia="Arial"/>
          <w:lang w:val="nl-NL"/>
        </w:rPr>
        <w:t xml:space="preserve"> Chủ động tham mưu chuẩn bị các điều kiện về cơ sở vật chất, kinh phí  tổ chức </w:t>
      </w:r>
      <w:r w:rsidRPr="001E15F2">
        <w:rPr>
          <w:spacing w:val="-6"/>
          <w:szCs w:val="28"/>
        </w:rPr>
        <w:t>Giải vô địch quốc gia Marathon và cự ly dài Báo Tiền Phong l</w:t>
      </w:r>
      <w:r>
        <w:rPr>
          <w:spacing w:val="-6"/>
          <w:szCs w:val="28"/>
        </w:rPr>
        <w:t>ần thứ 64 năm 2023 tại Lai Châu</w:t>
      </w:r>
    </w:p>
    <w:p w:rsidR="00280704" w:rsidRPr="000F2863" w:rsidRDefault="00280704" w:rsidP="00B84ED1">
      <w:pPr>
        <w:spacing w:before="120" w:after="120" w:line="340" w:lineRule="atLeast"/>
        <w:ind w:firstLine="680"/>
        <w:jc w:val="both"/>
        <w:rPr>
          <w:rFonts w:eastAsia="Arial"/>
          <w:b/>
          <w:lang w:val="nl-NL"/>
        </w:rPr>
      </w:pPr>
      <w:r w:rsidRPr="001E15F2">
        <w:rPr>
          <w:rFonts w:eastAsia="Arial"/>
          <w:b/>
          <w:sz w:val="26"/>
          <w:szCs w:val="26"/>
          <w:lang w:val="nl-NL"/>
        </w:rPr>
        <w:t>I</w:t>
      </w:r>
      <w:r w:rsidR="000F2863">
        <w:rPr>
          <w:b/>
          <w:sz w:val="26"/>
          <w:szCs w:val="26"/>
        </w:rPr>
        <w:t xml:space="preserve">I. NHIỆM VỤ TRỌNG TÂM THÁNG </w:t>
      </w:r>
      <w:r w:rsidR="00B84ED1">
        <w:rPr>
          <w:b/>
          <w:sz w:val="26"/>
          <w:szCs w:val="26"/>
        </w:rPr>
        <w:t>4 NĂM 2023</w:t>
      </w:r>
      <w:r w:rsidRPr="001E15F2">
        <w:rPr>
          <w:b/>
          <w:sz w:val="26"/>
          <w:szCs w:val="26"/>
        </w:rPr>
        <w:t xml:space="preserve"> </w:t>
      </w:r>
    </w:p>
    <w:p w:rsidR="006F07BE" w:rsidRPr="006F07BE" w:rsidRDefault="006F07BE" w:rsidP="00B84ED1">
      <w:pPr>
        <w:widowControl w:val="0"/>
        <w:spacing w:before="120" w:after="120" w:line="340" w:lineRule="atLeast"/>
        <w:ind w:firstLine="680"/>
        <w:jc w:val="both"/>
        <w:rPr>
          <w:b/>
          <w:szCs w:val="28"/>
        </w:rPr>
      </w:pPr>
      <w:r>
        <w:rPr>
          <w:b/>
          <w:szCs w:val="28"/>
        </w:rPr>
        <w:t>1</w:t>
      </w:r>
      <w:r w:rsidR="00280704" w:rsidRPr="001E15F2">
        <w:rPr>
          <w:b/>
          <w:szCs w:val="28"/>
        </w:rPr>
        <w:t>. Lĩnh vực văn hoá và gia đình</w:t>
      </w:r>
    </w:p>
    <w:p w:rsidR="006F07BE" w:rsidRPr="001E15F2" w:rsidRDefault="006F07BE" w:rsidP="00B84ED1">
      <w:pPr>
        <w:widowControl w:val="0"/>
        <w:spacing w:before="120" w:after="120" w:line="340" w:lineRule="atLeast"/>
        <w:ind w:firstLine="680"/>
        <w:jc w:val="both"/>
        <w:rPr>
          <w:szCs w:val="28"/>
        </w:rPr>
      </w:pPr>
      <w:r w:rsidRPr="001E15F2">
        <w:rPr>
          <w:szCs w:val="28"/>
          <w:lang w:val="nl-NL"/>
        </w:rPr>
        <w:t xml:space="preserve">- </w:t>
      </w:r>
      <w:r w:rsidRPr="001E15F2">
        <w:rPr>
          <w:szCs w:val="28"/>
        </w:rPr>
        <w:t>Tổ chức các hoạt động biểu diễn nghệ thuật; thông tin lưu động; hoạt động nghiệp vụ; tuyên truyền cổ động trực quan; tổ chức các đợt phim phục vụ nhiệm vụ chính trị tại cơ sở…</w:t>
      </w:r>
    </w:p>
    <w:p w:rsidR="006F07BE" w:rsidRPr="001E15F2" w:rsidRDefault="006F07BE" w:rsidP="00B84ED1">
      <w:pPr>
        <w:widowControl w:val="0"/>
        <w:spacing w:before="120" w:after="120" w:line="340" w:lineRule="atLeast"/>
        <w:ind w:firstLine="680"/>
        <w:jc w:val="both"/>
        <w:rPr>
          <w:kern w:val="16"/>
          <w:szCs w:val="28"/>
        </w:rPr>
      </w:pPr>
      <w:r w:rsidRPr="001E15F2">
        <w:rPr>
          <w:kern w:val="16"/>
          <w:szCs w:val="28"/>
        </w:rPr>
        <w:t xml:space="preserve">- Tiếp tục tuyên truyền phát huy vai trò tích cực của các đội văn nghệ quần chúng tại địa phương trong công tác bảo tồn và phát huy bản sắc văn hóa, đặc biệt </w:t>
      </w:r>
      <w:r w:rsidRPr="001E15F2">
        <w:rPr>
          <w:kern w:val="16"/>
          <w:szCs w:val="28"/>
        </w:rPr>
        <w:lastRenderedPageBreak/>
        <w:t>trong công tác tổ chức các hoạt động biểu diễn văn hóa văn nghệ của địa phương.</w:t>
      </w:r>
    </w:p>
    <w:p w:rsidR="006F07BE" w:rsidRPr="001E15F2" w:rsidRDefault="006F07BE" w:rsidP="00B84ED1">
      <w:pPr>
        <w:widowControl w:val="0"/>
        <w:spacing w:before="120" w:after="120" w:line="340" w:lineRule="atLeast"/>
        <w:ind w:firstLine="680"/>
        <w:jc w:val="both"/>
        <w:rPr>
          <w:kern w:val="16"/>
          <w:szCs w:val="28"/>
        </w:rPr>
      </w:pPr>
      <w:r w:rsidRPr="001E15F2">
        <w:rPr>
          <w:kern w:val="16"/>
          <w:szCs w:val="28"/>
        </w:rPr>
        <w:t>- Tổ chức Hội thi k</w:t>
      </w:r>
      <w:r w:rsidR="0034752B">
        <w:rPr>
          <w:kern w:val="16"/>
          <w:szCs w:val="28"/>
        </w:rPr>
        <w:t>hiêu vũ tỉnh Lai Châu lần thứ III</w:t>
      </w:r>
      <w:r w:rsidRPr="001E15F2">
        <w:rPr>
          <w:kern w:val="16"/>
          <w:szCs w:val="28"/>
        </w:rPr>
        <w:t xml:space="preserve"> năm 2023.</w:t>
      </w:r>
    </w:p>
    <w:p w:rsidR="00B84ED1" w:rsidRDefault="0034752B" w:rsidP="00B84ED1">
      <w:pPr>
        <w:widowControl w:val="0"/>
        <w:spacing w:before="120" w:after="120" w:line="340" w:lineRule="atLeast"/>
        <w:ind w:firstLine="680"/>
        <w:jc w:val="both"/>
        <w:rPr>
          <w:szCs w:val="28"/>
        </w:rPr>
      </w:pPr>
      <w:r w:rsidRPr="0034752B">
        <w:rPr>
          <w:szCs w:val="28"/>
        </w:rPr>
        <w:t>- T</w:t>
      </w:r>
      <w:r w:rsidRPr="0034752B">
        <w:rPr>
          <w:szCs w:val="28"/>
        </w:rPr>
        <w:t xml:space="preserve">ham mưu xây dựng phương </w:t>
      </w:r>
      <w:proofErr w:type="gramStart"/>
      <w:r w:rsidRPr="0034752B">
        <w:rPr>
          <w:szCs w:val="28"/>
        </w:rPr>
        <w:t>án</w:t>
      </w:r>
      <w:proofErr w:type="gramEnd"/>
      <w:r w:rsidRPr="0034752B">
        <w:rPr>
          <w:szCs w:val="28"/>
        </w:rPr>
        <w:t xml:space="preserve"> tổ chức Hội diễn NTQC các xã biên giới tỉnh Lai Châu lần thứ IV</w:t>
      </w:r>
      <w:r w:rsidRPr="0034752B">
        <w:rPr>
          <w:szCs w:val="28"/>
        </w:rPr>
        <w:t>;</w:t>
      </w:r>
    </w:p>
    <w:p w:rsidR="0034752B" w:rsidRPr="00B84ED1" w:rsidRDefault="00B84ED1" w:rsidP="00B84ED1">
      <w:pPr>
        <w:widowControl w:val="0"/>
        <w:spacing w:before="120" w:after="120" w:line="340" w:lineRule="atLeast"/>
        <w:ind w:firstLine="680"/>
        <w:jc w:val="both"/>
      </w:pPr>
      <w:r>
        <w:rPr>
          <w:szCs w:val="28"/>
        </w:rPr>
        <w:t>- T</w:t>
      </w:r>
      <w:r w:rsidR="0034752B" w:rsidRPr="0034752B">
        <w:rPr>
          <w:szCs w:val="28"/>
        </w:rPr>
        <w:t xml:space="preserve">hành lập đoàn diễn viên tham gia </w:t>
      </w:r>
      <w:r w:rsidR="0034752B" w:rsidRPr="0034752B">
        <w:rPr>
          <w:szCs w:val="28"/>
        </w:rPr>
        <w:t>biểu diễn</w:t>
      </w:r>
      <w:r w:rsidR="0034752B" w:rsidRPr="0034752B">
        <w:rPr>
          <w:szCs w:val="28"/>
        </w:rPr>
        <w:t xml:space="preserve"> nghệ thuật</w:t>
      </w:r>
      <w:r w:rsidR="0034752B" w:rsidRPr="0034752B">
        <w:rPr>
          <w:szCs w:val="28"/>
        </w:rPr>
        <w:t xml:space="preserve"> tại Q</w:t>
      </w:r>
      <w:r w:rsidR="0034752B" w:rsidRPr="0034752B">
        <w:rPr>
          <w:szCs w:val="28"/>
        </w:rPr>
        <w:t xml:space="preserve">uần đảo Trường </w:t>
      </w:r>
      <w:proofErr w:type="gramStart"/>
      <w:r w:rsidR="0034752B" w:rsidRPr="0034752B">
        <w:rPr>
          <w:szCs w:val="28"/>
        </w:rPr>
        <w:t>Sa</w:t>
      </w:r>
      <w:proofErr w:type="gramEnd"/>
      <w:r w:rsidR="0034752B" w:rsidRPr="0034752B">
        <w:rPr>
          <w:szCs w:val="28"/>
        </w:rPr>
        <w:t xml:space="preserve">, Nhà giàn DK1. </w:t>
      </w:r>
      <w:r w:rsidR="0034752B" w:rsidRPr="0034752B">
        <w:rPr>
          <w:szCs w:val="28"/>
        </w:rPr>
        <w:t>Xây dựng chương trình biểu diễn chào mừng kỷ niệm 48 năm ngày Giải phóng Miền Nam, thống nhất đất nước (30/4/1975-30/4/2023) và kỷ niệm 137 năm Ngày Quốc</w:t>
      </w:r>
      <w:r w:rsidR="0034752B" w:rsidRPr="0034752B">
        <w:rPr>
          <w:szCs w:val="28"/>
        </w:rPr>
        <w:t xml:space="preserve"> tế lao động (1/5/1886-1/5/2023</w:t>
      </w:r>
      <w:r>
        <w:rPr>
          <w:szCs w:val="28"/>
        </w:rPr>
        <w:t xml:space="preserve">); hỗ trợ </w:t>
      </w:r>
      <w:r w:rsidRPr="00B84ED1">
        <w:rPr>
          <w:szCs w:val="28"/>
        </w:rPr>
        <w:t>t</w:t>
      </w:r>
      <w:r w:rsidRPr="00B84ED1">
        <w:rPr>
          <w:szCs w:val="28"/>
          <w:shd w:val="clear" w:color="auto" w:fill="F5F5F5"/>
        </w:rPr>
        <w:t xml:space="preserve">ổ </w:t>
      </w:r>
      <w:r w:rsidRPr="00B84ED1">
        <w:t>chức chương trình văn nghệ Lễ kỷ niệm 20 năm thành lập Ban Quản lý Khu kinh tế tỉnh Lai Châu…</w:t>
      </w:r>
    </w:p>
    <w:p w:rsidR="0034752B" w:rsidRDefault="0034752B" w:rsidP="00B84ED1">
      <w:pPr>
        <w:spacing w:before="120" w:after="120" w:line="340" w:lineRule="atLeast"/>
        <w:ind w:firstLine="680"/>
        <w:jc w:val="both"/>
        <w:rPr>
          <w:szCs w:val="28"/>
          <w:lang w:val="nl-NL"/>
        </w:rPr>
      </w:pPr>
      <w:r>
        <w:rPr>
          <w:szCs w:val="28"/>
          <w:lang w:val="nl-NL"/>
        </w:rPr>
        <w:t xml:space="preserve"> </w:t>
      </w:r>
      <w:r w:rsidRPr="001E15F2">
        <w:rPr>
          <w:szCs w:val="28"/>
        </w:rPr>
        <w:t>-</w:t>
      </w:r>
      <w:r w:rsidRPr="001E15F2">
        <w:rPr>
          <w:szCs w:val="28"/>
          <w:lang w:val="nl-NL"/>
        </w:rPr>
        <w:t xml:space="preserve"> Tổ chức trưng bày, triển lãm hiện vật, sách báo chào mừng các ngày lễ, các sự kiện của đất nước, của tỉnh; luân chuyển sách báo về cơ sở; thực hiện tốt công tác xử lý</w:t>
      </w:r>
      <w:r>
        <w:rPr>
          <w:szCs w:val="28"/>
          <w:lang w:val="nl-NL"/>
        </w:rPr>
        <w:t xml:space="preserve"> nghiệp vụ hiện vật, sách, báo.</w:t>
      </w:r>
    </w:p>
    <w:p w:rsidR="0034752B" w:rsidRDefault="0034752B" w:rsidP="00B84ED1">
      <w:pPr>
        <w:spacing w:before="120" w:after="120" w:line="340" w:lineRule="atLeast"/>
        <w:ind w:firstLine="720"/>
        <w:jc w:val="both"/>
      </w:pPr>
      <w:r>
        <w:rPr>
          <w:szCs w:val="28"/>
        </w:rPr>
        <w:t xml:space="preserve">- </w:t>
      </w:r>
      <w:r>
        <w:rPr>
          <w:szCs w:val="28"/>
          <w:lang w:val="vi-VN"/>
        </w:rPr>
        <w:t>Tổ chức Hội đồng thẩm định</w:t>
      </w:r>
      <w:r w:rsidRPr="00F54A6F">
        <w:rPr>
          <w:szCs w:val="28"/>
        </w:rPr>
        <w:t xml:space="preserve"> danh mục </w:t>
      </w:r>
      <w:r w:rsidRPr="00F54A6F">
        <w:rPr>
          <w:szCs w:val="28"/>
          <w:lang w:val="vi-VN"/>
        </w:rPr>
        <w:t xml:space="preserve">hiện vật dự kiến sưu </w:t>
      </w:r>
      <w:r>
        <w:rPr>
          <w:szCs w:val="28"/>
          <w:lang w:val="vi-VN"/>
        </w:rPr>
        <w:t xml:space="preserve">tầm </w:t>
      </w:r>
      <w:r w:rsidRPr="00F54A6F">
        <w:rPr>
          <w:szCs w:val="28"/>
          <w:lang w:val="vi-VN"/>
        </w:rPr>
        <w:t>các bộ sưu tập về trang phục, trang sức, công cụ và sản phẩm nghề thủ công truyền thống của 6 dân tộc (Lào, Giáy, Kháng, Lự, Mông, Khơ</w:t>
      </w:r>
      <w:r>
        <w:rPr>
          <w:szCs w:val="28"/>
          <w:lang w:val="vi-VN"/>
        </w:rPr>
        <w:t xml:space="preserve"> </w:t>
      </w:r>
      <w:r w:rsidRPr="00F54A6F">
        <w:rPr>
          <w:szCs w:val="28"/>
          <w:lang w:val="vi-VN"/>
        </w:rPr>
        <w:t>Mú)</w:t>
      </w:r>
      <w:r>
        <w:rPr>
          <w:szCs w:val="28"/>
          <w:lang w:val="en-GB"/>
        </w:rPr>
        <w:t xml:space="preserve">. </w:t>
      </w:r>
      <w:r>
        <w:rPr>
          <w:szCs w:val="28"/>
        </w:rPr>
        <w:t>K</w:t>
      </w:r>
      <w:r w:rsidRPr="009876AE">
        <w:rPr>
          <w:szCs w:val="28"/>
          <w:lang w:val="vi-VN"/>
        </w:rPr>
        <w:t xml:space="preserve">hảo sát, điền giã, </w:t>
      </w:r>
      <w:proofErr w:type="gramStart"/>
      <w:r w:rsidRPr="009876AE">
        <w:rPr>
          <w:szCs w:val="28"/>
          <w:lang w:val="vi-VN"/>
        </w:rPr>
        <w:t>thu</w:t>
      </w:r>
      <w:proofErr w:type="gramEnd"/>
      <w:r w:rsidRPr="009876AE">
        <w:rPr>
          <w:szCs w:val="28"/>
          <w:lang w:val="vi-VN"/>
        </w:rPr>
        <w:t xml:space="preserve"> thập thông</w:t>
      </w:r>
      <w:r>
        <w:rPr>
          <w:szCs w:val="28"/>
          <w:lang w:val="en-GB"/>
        </w:rPr>
        <w:t xml:space="preserve"> tin</w:t>
      </w:r>
      <w:r w:rsidRPr="009876AE">
        <w:rPr>
          <w:szCs w:val="28"/>
          <w:lang w:val="vi-VN"/>
        </w:rPr>
        <w:t>, xây dựng hồ sơ xếp hạng danh lam thắng cảnh Hang Thẳm Đán Min, xã Tà Hừa, huyện Than Uyên, tỉ</w:t>
      </w:r>
      <w:r>
        <w:rPr>
          <w:szCs w:val="28"/>
          <w:lang w:val="vi-VN"/>
        </w:rPr>
        <w:t>nh Lai Châu</w:t>
      </w:r>
      <w:r>
        <w:rPr>
          <w:szCs w:val="28"/>
          <w:lang w:val="en-GB"/>
        </w:rPr>
        <w:t>.</w:t>
      </w:r>
      <w:r>
        <w:rPr>
          <w:szCs w:val="28"/>
        </w:rPr>
        <w:t xml:space="preserve"> </w:t>
      </w:r>
      <w:proofErr w:type="gramStart"/>
      <w:r>
        <w:rPr>
          <w:szCs w:val="28"/>
          <w:lang w:val="en-GB"/>
        </w:rPr>
        <w:t>P</w:t>
      </w:r>
      <w:r w:rsidRPr="00F54A6F">
        <w:rPr>
          <w:szCs w:val="28"/>
          <w:lang w:val="en-GB"/>
        </w:rPr>
        <w:t>hục dựng, tái hiện và hoàn thiện phim tư liệu về</w:t>
      </w:r>
      <w:r>
        <w:rPr>
          <w:szCs w:val="28"/>
          <w:lang w:val="en-GB"/>
        </w:rPr>
        <w:t xml:space="preserve"> </w:t>
      </w:r>
      <w:r>
        <w:rPr>
          <w:szCs w:val="28"/>
          <w:lang w:val="vi-VN"/>
        </w:rPr>
        <w:t xml:space="preserve">tri thức dân gian về ẩm thực truyền </w:t>
      </w:r>
      <w:r>
        <w:rPr>
          <w:szCs w:val="28"/>
          <w:lang w:val="vi-VN"/>
        </w:rPr>
        <w:t>thống dân tộc Thái tỉnh Lai Châ</w:t>
      </w:r>
      <w:r>
        <w:rPr>
          <w:szCs w:val="28"/>
        </w:rPr>
        <w:t>u.</w:t>
      </w:r>
      <w:proofErr w:type="gramEnd"/>
      <w:r>
        <w:rPr>
          <w:szCs w:val="28"/>
        </w:rPr>
        <w:t xml:space="preserve"> </w:t>
      </w:r>
      <w:r>
        <w:rPr>
          <w:szCs w:val="28"/>
          <w:lang w:val="en-GB"/>
        </w:rPr>
        <w:t>L</w:t>
      </w:r>
      <w:r w:rsidRPr="00F54A6F">
        <w:rPr>
          <w:szCs w:val="28"/>
          <w:lang w:val="en-GB"/>
        </w:rPr>
        <w:t xml:space="preserve">ập hồ sơ di sản văn hóa phi vật thể đề nghị Bộ VHTT&amp;DL đưa vào danh mục di sản văn hóa phi vật thể </w:t>
      </w:r>
      <w:r>
        <w:rPr>
          <w:szCs w:val="28"/>
          <w:lang w:val="en-GB"/>
        </w:rPr>
        <w:t>QG</w:t>
      </w:r>
      <w:r>
        <w:rPr>
          <w:szCs w:val="28"/>
          <w:lang w:val="vi-VN"/>
        </w:rPr>
        <w:t xml:space="preserve"> </w:t>
      </w:r>
      <w:r w:rsidRPr="00F54A6F">
        <w:t>Lễ hội Then Kin Pang dân tộc Thái</w:t>
      </w:r>
    </w:p>
    <w:p w:rsidR="00023D14" w:rsidRPr="00B84ED1" w:rsidRDefault="00023D14" w:rsidP="00B84ED1">
      <w:pPr>
        <w:spacing w:before="120" w:after="120" w:line="340" w:lineRule="atLeast"/>
        <w:ind w:firstLine="680"/>
        <w:jc w:val="both"/>
      </w:pPr>
      <w:r w:rsidRPr="00B84ED1">
        <w:t>- Tổ chức lớp tập huấn nghiệp vụ phong trào "Toàn dân đoàn kết xây dựng đời sống văn hóa" Cụm Mường Tè - Nậm Nhùn năm 2023</w:t>
      </w:r>
      <w:r w:rsidR="00B84ED1" w:rsidRPr="00B84ED1">
        <w:t>; lớp tập huấn nghiệp vụ cho mô hình phòng, chống bạo lực gia đình tại xã Hoang Thèn, huyện Phong Thổ, tỉnh Lai Châu năm 2023</w:t>
      </w:r>
      <w:r w:rsidR="00B84ED1">
        <w:t>.</w:t>
      </w:r>
    </w:p>
    <w:p w:rsidR="0034752B" w:rsidRPr="00023D14" w:rsidRDefault="0034752B" w:rsidP="00B84ED1">
      <w:pPr>
        <w:spacing w:before="120" w:after="120" w:line="340" w:lineRule="atLeast"/>
        <w:ind w:firstLine="680"/>
        <w:jc w:val="both"/>
        <w:rPr>
          <w:b/>
          <w:szCs w:val="28"/>
          <w:lang w:val="nl-NL"/>
        </w:rPr>
      </w:pPr>
      <w:r w:rsidRPr="00023D14">
        <w:rPr>
          <w:b/>
        </w:rPr>
        <w:t>2. Thể dục thể thao</w:t>
      </w:r>
    </w:p>
    <w:p w:rsidR="00023D14" w:rsidRDefault="00023D14" w:rsidP="00B84ED1">
      <w:pPr>
        <w:spacing w:before="120" w:after="120" w:line="340" w:lineRule="atLeast"/>
        <w:ind w:firstLine="680"/>
        <w:rPr>
          <w:kern w:val="16"/>
        </w:rPr>
      </w:pPr>
      <w:r>
        <w:rPr>
          <w:kern w:val="16"/>
        </w:rPr>
        <w:t>- Tham gia Giải Cầu lông CLB các tỉnh, thành, ngành toàn quốc năm 2023.</w:t>
      </w:r>
    </w:p>
    <w:p w:rsidR="00023D14" w:rsidRDefault="00023D14" w:rsidP="00B84ED1">
      <w:pPr>
        <w:spacing w:before="120" w:after="120" w:line="340" w:lineRule="atLeast"/>
        <w:ind w:firstLine="680"/>
        <w:rPr>
          <w:kern w:val="16"/>
        </w:rPr>
      </w:pPr>
      <w:r>
        <w:rPr>
          <w:kern w:val="16"/>
        </w:rPr>
        <w:t>- Tham gia Giải Điền kinh Cúp tốc độ Thống Nhất Thành phố Hồ Chí Minh năm 2023.</w:t>
      </w:r>
    </w:p>
    <w:p w:rsidR="00023D14" w:rsidRDefault="00023D14" w:rsidP="00B84ED1">
      <w:pPr>
        <w:spacing w:before="120" w:after="120" w:line="340" w:lineRule="atLeast"/>
        <w:ind w:firstLine="680"/>
        <w:rPr>
          <w:kern w:val="16"/>
        </w:rPr>
      </w:pPr>
      <w:r>
        <w:rPr>
          <w:kern w:val="16"/>
        </w:rPr>
        <w:t>- Tham gia Giải Vô địch Taekwondo quốc gia năm 2023.</w:t>
      </w:r>
    </w:p>
    <w:p w:rsidR="00023D14" w:rsidRDefault="00023D14" w:rsidP="00B84ED1">
      <w:pPr>
        <w:spacing w:before="120" w:after="120" w:line="340" w:lineRule="atLeast"/>
        <w:ind w:firstLine="680"/>
        <w:rPr>
          <w:kern w:val="16"/>
        </w:rPr>
      </w:pPr>
      <w:r>
        <w:rPr>
          <w:kern w:val="16"/>
        </w:rPr>
        <w:t>- Tham gia Giải Vô địch Đẩy gậy toàn quốc lần thứ XVII năm 2023 và Giải Vô địch Kéo co toàn quốc lần thứ XI năm 2023.</w:t>
      </w:r>
    </w:p>
    <w:p w:rsidR="00023D14" w:rsidRDefault="00023D14" w:rsidP="00B84ED1">
      <w:pPr>
        <w:spacing w:before="120" w:after="120" w:line="340" w:lineRule="atLeast"/>
        <w:ind w:firstLine="680"/>
        <w:rPr>
          <w:kern w:val="16"/>
          <w:lang w:val="nl-NL"/>
        </w:rPr>
      </w:pPr>
      <w:r>
        <w:rPr>
          <w:kern w:val="16"/>
          <w:lang w:val="nl-NL"/>
        </w:rPr>
        <w:t>- Tổ chức Giải Quần vợt Cúp truyền hình tỉnh Lai Châu mở rộng năm 2023.</w:t>
      </w:r>
    </w:p>
    <w:p w:rsidR="006F07BE" w:rsidRPr="00023D14" w:rsidRDefault="00023D14" w:rsidP="00B84ED1">
      <w:pPr>
        <w:spacing w:before="120" w:after="120" w:line="340" w:lineRule="atLeast"/>
        <w:ind w:firstLine="680"/>
        <w:rPr>
          <w:kern w:val="16"/>
          <w:lang w:val="nl-NL"/>
        </w:rPr>
      </w:pPr>
      <w:r>
        <w:rPr>
          <w:kern w:val="16"/>
          <w:lang w:val="nl-NL"/>
        </w:rPr>
        <w:t>- Tổ chức Giải vô địch Bóng đá 7 người các CLB tỉnh Lai Châu.</w:t>
      </w:r>
    </w:p>
    <w:p w:rsidR="00280704" w:rsidRPr="00023D14" w:rsidRDefault="00023D14" w:rsidP="00B84ED1">
      <w:pPr>
        <w:spacing w:before="120" w:after="120" w:line="340" w:lineRule="atLeast"/>
        <w:ind w:firstLine="680"/>
        <w:rPr>
          <w:sz w:val="24"/>
        </w:rPr>
      </w:pPr>
      <w:r>
        <w:rPr>
          <w:b/>
          <w:szCs w:val="28"/>
          <w:lang w:val="nl-NL"/>
        </w:rPr>
        <w:t>3</w:t>
      </w:r>
      <w:r w:rsidR="00280704" w:rsidRPr="001E15F2">
        <w:rPr>
          <w:b/>
          <w:szCs w:val="28"/>
          <w:lang w:val="nl-NL"/>
        </w:rPr>
        <w:t>. Lĩnh vực Du lịch</w:t>
      </w:r>
    </w:p>
    <w:p w:rsidR="00280704" w:rsidRPr="001E15F2" w:rsidRDefault="00280704" w:rsidP="00B84ED1">
      <w:pPr>
        <w:spacing w:before="120" w:after="120" w:line="340" w:lineRule="atLeast"/>
        <w:ind w:firstLine="680"/>
        <w:jc w:val="both"/>
        <w:rPr>
          <w:szCs w:val="28"/>
          <w:lang w:val="sv-SE"/>
        </w:rPr>
      </w:pPr>
      <w:r w:rsidRPr="001E15F2">
        <w:rPr>
          <w:szCs w:val="28"/>
          <w:lang w:val="sv-SE"/>
        </w:rPr>
        <w:t>- Tiếp tục thực hiện các nội dung hoạt động hợp tác phát triển du lịch 8 tỉnh Tây Bắc mở rộng và thành phố Hồ Chí Minh năm 2023.</w:t>
      </w:r>
    </w:p>
    <w:p w:rsidR="00280704" w:rsidRDefault="00280704" w:rsidP="00B84ED1">
      <w:pPr>
        <w:spacing w:before="120" w:after="120" w:line="340" w:lineRule="atLeast"/>
        <w:ind w:firstLine="680"/>
        <w:jc w:val="both"/>
        <w:rPr>
          <w:szCs w:val="28"/>
          <w:lang w:val="sv-SE"/>
        </w:rPr>
      </w:pPr>
      <w:r w:rsidRPr="001E15F2">
        <w:rPr>
          <w:szCs w:val="28"/>
          <w:lang w:val="sv-SE"/>
        </w:rPr>
        <w:lastRenderedPageBreak/>
        <w:t xml:space="preserve">- </w:t>
      </w:r>
      <w:r w:rsidR="00023D14">
        <w:rPr>
          <w:szCs w:val="28"/>
          <w:lang w:val="sv-SE"/>
        </w:rPr>
        <w:t>Tiếp tục t</w:t>
      </w:r>
      <w:r w:rsidRPr="001E15F2">
        <w:rPr>
          <w:szCs w:val="28"/>
          <w:lang w:val="sv-SE"/>
        </w:rPr>
        <w:t>riển khai thực hiện Nghị quyết số 04-NQ/TU ngày 17/02/2021 của Ban Chấp hành Đảng bộ tỉnh về bảo tồn, phát huy bản sắc văn hóa truyền thống tốt đẹp của các dân tộc gắn với phát triển du lịch giai đoạn 2021-2025, định hướng đến năm 2030; Nghị quyết số 59/2021/NQ-HĐND ngày10/12/2021; Quyết định 562/QĐ-UBND ngày 17/5/2021 của UBND tỉnh Lai Châu về phê duyệt Đề án “ Bảo tồn, phát huy bản sắc văn hóa truyền thống tốt đẹp của các dân tộc gắn với phát triển du lịch trên địa bàn tỉnh giai đoạn 2021 - 2025, định hướng đến năm 2030” và Kế hoạch số 1449/KH-UBND ngày 05/5/2022 của UBND tỉnh Lai Châu.</w:t>
      </w:r>
    </w:p>
    <w:p w:rsidR="00023D14" w:rsidRPr="007B649F" w:rsidRDefault="00023D14" w:rsidP="00B84ED1">
      <w:pPr>
        <w:spacing w:before="120" w:after="120" w:line="340" w:lineRule="atLeast"/>
        <w:ind w:firstLine="680"/>
        <w:jc w:val="both"/>
        <w:rPr>
          <w:szCs w:val="28"/>
          <w:lang w:val="sv-SE"/>
        </w:rPr>
      </w:pPr>
      <w:r>
        <w:rPr>
          <w:color w:val="000000"/>
          <w:szCs w:val="28"/>
        </w:rPr>
        <w:t>- D</w:t>
      </w:r>
      <w:r w:rsidRPr="00AB362E">
        <w:rPr>
          <w:color w:val="000000"/>
          <w:szCs w:val="28"/>
        </w:rPr>
        <w:t>uy trì quản lý và cập nhật tin, bài tuyên truyền, quảng bá về du lịch Lai Châu trên các trang thông tin điện tử của ngành; điểm đến du lịch Lai Châu trên Youtube; áp dụng công nghệ số chuyển đổi bài viết thành dạng audio tích hợp vào các bài viết và chuyên mục trên website; thực hiện và xuất bản Bản tin Du lịch điện tử; xây dựng kho media về thuyết minh điểm đến Lai Châu</w:t>
      </w:r>
      <w:r>
        <w:rPr>
          <w:color w:val="000000"/>
          <w:szCs w:val="28"/>
        </w:rPr>
        <w:t>.</w:t>
      </w:r>
    </w:p>
    <w:p w:rsidR="00023D14" w:rsidRDefault="00023D14" w:rsidP="00B84ED1">
      <w:pPr>
        <w:spacing w:before="120" w:after="120" w:line="340" w:lineRule="atLeast"/>
        <w:ind w:firstLine="720"/>
        <w:jc w:val="both"/>
        <w:rPr>
          <w:color w:val="0D0D0D"/>
          <w:spacing w:val="4"/>
          <w:szCs w:val="28"/>
          <w:lang w:val="sv-SE"/>
        </w:rPr>
      </w:pPr>
      <w:r w:rsidRPr="00406FD4">
        <w:rPr>
          <w:color w:val="0D0D0D"/>
          <w:spacing w:val="4"/>
          <w:szCs w:val="28"/>
          <w:lang w:val="sv-SE"/>
        </w:rPr>
        <w:t>-</w:t>
      </w:r>
      <w:r w:rsidRPr="0039306C">
        <w:rPr>
          <w:color w:val="0D0D0D"/>
          <w:spacing w:val="4"/>
          <w:szCs w:val="28"/>
          <w:lang w:val="sv-SE"/>
        </w:rPr>
        <w:t xml:space="preserve"> </w:t>
      </w:r>
      <w:r>
        <w:rPr>
          <w:color w:val="0D0D0D"/>
          <w:spacing w:val="4"/>
          <w:szCs w:val="28"/>
          <w:lang w:val="sv-SE"/>
        </w:rPr>
        <w:t>P</w:t>
      </w:r>
      <w:r w:rsidRPr="0039306C">
        <w:rPr>
          <w:color w:val="0D0D0D"/>
          <w:spacing w:val="4"/>
          <w:szCs w:val="28"/>
          <w:lang w:val="sv-SE"/>
        </w:rPr>
        <w:t>hối hợp với Trung tâm Xúc tiến, Đầu tư, Thương mại và Du lịch tỉnh đẩy mạnh công tác xúc tiến, quảng bá điểm đến Lai Châu.</w:t>
      </w:r>
    </w:p>
    <w:p w:rsidR="00023D14" w:rsidRDefault="00023D14" w:rsidP="00B84ED1">
      <w:pPr>
        <w:spacing w:before="120" w:after="120" w:line="340" w:lineRule="atLeast"/>
        <w:ind w:firstLine="720"/>
        <w:jc w:val="both"/>
        <w:rPr>
          <w:color w:val="0D0D0D"/>
          <w:spacing w:val="4"/>
          <w:szCs w:val="28"/>
          <w:lang w:val="sv-SE"/>
        </w:rPr>
      </w:pPr>
      <w:r>
        <w:rPr>
          <w:color w:val="0D0D0D"/>
          <w:spacing w:val="4"/>
          <w:szCs w:val="28"/>
          <w:lang w:val="sv-SE"/>
        </w:rPr>
        <w:t xml:space="preserve">- Tham gia gian hàng </w:t>
      </w:r>
      <w:r w:rsidRPr="007B649F">
        <w:rPr>
          <w:spacing w:val="-6"/>
          <w:szCs w:val="28"/>
          <w:lang w:val="sv-SE"/>
        </w:rPr>
        <w:t>quảng bá</w:t>
      </w:r>
      <w:r>
        <w:rPr>
          <w:spacing w:val="-6"/>
          <w:szCs w:val="28"/>
          <w:lang w:val="sv-SE"/>
        </w:rPr>
        <w:t xml:space="preserve">, giới thiệu </w:t>
      </w:r>
      <w:r w:rsidRPr="007B649F">
        <w:rPr>
          <w:spacing w:val="-6"/>
          <w:szCs w:val="28"/>
          <w:lang w:val="sv-SE"/>
        </w:rPr>
        <w:t xml:space="preserve"> </w:t>
      </w:r>
      <w:r w:rsidRPr="007B649F">
        <w:rPr>
          <w:rFonts w:hint="eastAsia"/>
          <w:spacing w:val="-6"/>
          <w:szCs w:val="28"/>
          <w:lang w:val="sv-SE"/>
        </w:rPr>
        <w:t>đ</w:t>
      </w:r>
      <w:r w:rsidRPr="007B649F">
        <w:rPr>
          <w:spacing w:val="-6"/>
          <w:szCs w:val="28"/>
          <w:lang w:val="sv-SE"/>
        </w:rPr>
        <w:t xml:space="preserve">iểm </w:t>
      </w:r>
      <w:r w:rsidRPr="007B649F">
        <w:rPr>
          <w:rFonts w:hint="eastAsia"/>
          <w:spacing w:val="-6"/>
          <w:szCs w:val="28"/>
          <w:lang w:val="sv-SE"/>
        </w:rPr>
        <w:t>đ</w:t>
      </w:r>
      <w:r w:rsidRPr="007B649F">
        <w:rPr>
          <w:spacing w:val="-6"/>
          <w:szCs w:val="28"/>
          <w:lang w:val="sv-SE"/>
        </w:rPr>
        <w:t>ến, tiềm n</w:t>
      </w:r>
      <w:r w:rsidRPr="007B649F">
        <w:rPr>
          <w:rFonts w:hint="eastAsia"/>
          <w:spacing w:val="-6"/>
          <w:szCs w:val="28"/>
          <w:lang w:val="sv-SE"/>
        </w:rPr>
        <w:t>ă</w:t>
      </w:r>
      <w:r w:rsidRPr="007B649F">
        <w:rPr>
          <w:spacing w:val="-6"/>
          <w:szCs w:val="28"/>
          <w:lang w:val="sv-SE"/>
        </w:rPr>
        <w:t>ng, thế mạnh, sản phẩm, dịch vụ du lịch</w:t>
      </w:r>
      <w:r>
        <w:rPr>
          <w:spacing w:val="-6"/>
          <w:szCs w:val="28"/>
          <w:lang w:val="sv-SE"/>
        </w:rPr>
        <w:t xml:space="preserve"> tại Sự kiện</w:t>
      </w:r>
      <w:r>
        <w:rPr>
          <w:color w:val="0D0D0D"/>
          <w:spacing w:val="4"/>
          <w:szCs w:val="28"/>
          <w:lang w:val="sv-SE"/>
        </w:rPr>
        <w:t xml:space="preserve"> </w:t>
      </w:r>
      <w:r w:rsidRPr="00A46E59">
        <w:rPr>
          <w:color w:val="0D0D0D"/>
          <w:spacing w:val="4"/>
          <w:szCs w:val="28"/>
          <w:lang w:val="sv-SE"/>
        </w:rPr>
        <w:t>Festival Tinh hoa Tây Bắc và Ngày hội Du lịch Tp. Hồ Chí Minh n</w:t>
      </w:r>
      <w:r w:rsidRPr="00A46E59">
        <w:rPr>
          <w:rFonts w:hint="eastAsia"/>
          <w:color w:val="0D0D0D"/>
          <w:spacing w:val="4"/>
          <w:szCs w:val="28"/>
          <w:lang w:val="sv-SE"/>
        </w:rPr>
        <w:t>ă</w:t>
      </w:r>
      <w:r w:rsidRPr="00A46E59">
        <w:rPr>
          <w:color w:val="0D0D0D"/>
          <w:spacing w:val="4"/>
          <w:szCs w:val="28"/>
          <w:lang w:val="sv-SE"/>
        </w:rPr>
        <w:t>m 2023 tại Thành phố Hồ Chí Minh</w:t>
      </w:r>
      <w:r>
        <w:rPr>
          <w:color w:val="0D0D0D"/>
          <w:spacing w:val="4"/>
          <w:szCs w:val="28"/>
          <w:lang w:val="sv-SE"/>
        </w:rPr>
        <w:t xml:space="preserve">; </w:t>
      </w:r>
      <w:r w:rsidR="00B84ED1">
        <w:rPr>
          <w:color w:val="0D0D0D"/>
          <w:spacing w:val="4"/>
          <w:szCs w:val="28"/>
          <w:lang w:val="sv-SE"/>
        </w:rPr>
        <w:t>Hội chợ du lịch quốc tế VITM- Hà Nội</w:t>
      </w:r>
      <w:r w:rsidRPr="00B10A3B">
        <w:rPr>
          <w:color w:val="0D0D0D"/>
          <w:spacing w:val="4"/>
          <w:szCs w:val="28"/>
          <w:lang w:val="sv-SE"/>
        </w:rPr>
        <w:t xml:space="preserve"> tại Hà Nội</w:t>
      </w:r>
      <w:r>
        <w:rPr>
          <w:color w:val="0D0D0D"/>
          <w:spacing w:val="4"/>
          <w:szCs w:val="28"/>
          <w:lang w:val="sv-SE"/>
        </w:rPr>
        <w:t xml:space="preserve">; </w:t>
      </w:r>
      <w:r w:rsidRPr="00B10A3B">
        <w:rPr>
          <w:color w:val="0D0D0D"/>
          <w:spacing w:val="4"/>
          <w:szCs w:val="28"/>
          <w:lang w:val="sv-SE"/>
        </w:rPr>
        <w:t>Tuần Du lịch - V</w:t>
      </w:r>
      <w:r w:rsidRPr="00B10A3B">
        <w:rPr>
          <w:rFonts w:hint="eastAsia"/>
          <w:color w:val="0D0D0D"/>
          <w:spacing w:val="4"/>
          <w:szCs w:val="28"/>
          <w:lang w:val="sv-SE"/>
        </w:rPr>
        <w:t>ă</w:t>
      </w:r>
      <w:r w:rsidRPr="00B10A3B">
        <w:rPr>
          <w:color w:val="0D0D0D"/>
          <w:spacing w:val="4"/>
          <w:szCs w:val="28"/>
          <w:lang w:val="sv-SE"/>
        </w:rPr>
        <w:t>n hóa Tây Bắc tại Cần Th</w:t>
      </w:r>
      <w:r w:rsidRPr="00B10A3B">
        <w:rPr>
          <w:rFonts w:hint="eastAsia"/>
          <w:color w:val="0D0D0D"/>
          <w:spacing w:val="4"/>
          <w:szCs w:val="28"/>
          <w:lang w:val="sv-SE"/>
        </w:rPr>
        <w:t>ơ</w:t>
      </w:r>
      <w:r>
        <w:rPr>
          <w:color w:val="0D0D0D"/>
          <w:spacing w:val="4"/>
          <w:szCs w:val="28"/>
          <w:lang w:val="sv-SE"/>
        </w:rPr>
        <w:t xml:space="preserve">; </w:t>
      </w:r>
      <w:r w:rsidRPr="00B10A3B">
        <w:rPr>
          <w:color w:val="0D0D0D"/>
          <w:spacing w:val="4"/>
          <w:szCs w:val="28"/>
          <w:lang w:val="sv-SE"/>
        </w:rPr>
        <w:t>Hội chợ Du lịch Tây Bắc và Sự kiện Tuần V</w:t>
      </w:r>
      <w:r w:rsidRPr="00B10A3B">
        <w:rPr>
          <w:rFonts w:hint="eastAsia"/>
          <w:color w:val="0D0D0D"/>
          <w:spacing w:val="4"/>
          <w:szCs w:val="28"/>
          <w:lang w:val="sv-SE"/>
        </w:rPr>
        <w:t>ă</w:t>
      </w:r>
      <w:r w:rsidRPr="00B10A3B">
        <w:rPr>
          <w:color w:val="0D0D0D"/>
          <w:spacing w:val="4"/>
          <w:szCs w:val="28"/>
          <w:lang w:val="sv-SE"/>
        </w:rPr>
        <w:t xml:space="preserve">n hóa - Du lịch </w:t>
      </w:r>
      <w:r>
        <w:rPr>
          <w:color w:val="0D0D0D"/>
          <w:spacing w:val="4"/>
          <w:szCs w:val="28"/>
          <w:lang w:val="sv-SE"/>
        </w:rPr>
        <w:t>Đất T</w:t>
      </w:r>
      <w:r w:rsidRPr="00B10A3B">
        <w:rPr>
          <w:color w:val="0D0D0D"/>
          <w:spacing w:val="4"/>
          <w:szCs w:val="28"/>
          <w:lang w:val="sv-SE"/>
        </w:rPr>
        <w:t>ổ n</w:t>
      </w:r>
      <w:r w:rsidRPr="00B10A3B">
        <w:rPr>
          <w:rFonts w:hint="eastAsia"/>
          <w:color w:val="0D0D0D"/>
          <w:spacing w:val="4"/>
          <w:szCs w:val="28"/>
          <w:lang w:val="sv-SE"/>
        </w:rPr>
        <w:t>ă</w:t>
      </w:r>
      <w:r>
        <w:rPr>
          <w:color w:val="0D0D0D"/>
          <w:spacing w:val="4"/>
          <w:szCs w:val="28"/>
          <w:lang w:val="sv-SE"/>
        </w:rPr>
        <w:t xml:space="preserve">m 2023 </w:t>
      </w:r>
      <w:r w:rsidRPr="00B10A3B">
        <w:rPr>
          <w:color w:val="0D0D0D"/>
          <w:spacing w:val="4"/>
          <w:szCs w:val="28"/>
          <w:lang w:val="sv-SE"/>
        </w:rPr>
        <w:t>tại tỉnh Phú Thọ</w:t>
      </w:r>
      <w:r>
        <w:rPr>
          <w:color w:val="0D0D0D"/>
          <w:spacing w:val="4"/>
          <w:szCs w:val="28"/>
          <w:lang w:val="sv-SE"/>
        </w:rPr>
        <w:t>.</w:t>
      </w:r>
    </w:p>
    <w:p w:rsidR="00280704" w:rsidRDefault="00280704" w:rsidP="00B84ED1">
      <w:pPr>
        <w:spacing w:before="120" w:after="120" w:line="340" w:lineRule="atLeast"/>
        <w:ind w:firstLine="720"/>
        <w:jc w:val="both"/>
        <w:rPr>
          <w:lang w:val="nl-NL"/>
        </w:rPr>
      </w:pPr>
      <w:r w:rsidRPr="001E15F2">
        <w:rPr>
          <w:lang w:val="nl-NL"/>
        </w:rPr>
        <w:t>Trên đây là Bá</w:t>
      </w:r>
      <w:r w:rsidR="00023D14">
        <w:rPr>
          <w:lang w:val="nl-NL"/>
        </w:rPr>
        <w:t>o cáo kết quả hoạt động tháng 03</w:t>
      </w:r>
      <w:r w:rsidRPr="001E15F2">
        <w:rPr>
          <w:lang w:val="nl-NL"/>
        </w:rPr>
        <w:t xml:space="preserve">; nhiệm vụ trọng tâm tháng </w:t>
      </w:r>
      <w:r w:rsidR="00023D14">
        <w:rPr>
          <w:lang w:val="nl-NL"/>
        </w:rPr>
        <w:t>4</w:t>
      </w:r>
      <w:r w:rsidRPr="001E15F2">
        <w:rPr>
          <w:lang w:val="nl-NL"/>
        </w:rPr>
        <w:t xml:space="preserve"> năm 2023 của </w:t>
      </w:r>
      <w:r w:rsidR="00023D14">
        <w:rPr>
          <w:lang w:val="nl-NL"/>
        </w:rPr>
        <w:t xml:space="preserve">Sở </w:t>
      </w:r>
      <w:r w:rsidRPr="001E15F2">
        <w:rPr>
          <w:lang w:val="nl-NL"/>
        </w:rPr>
        <w:t>V</w:t>
      </w:r>
      <w:r w:rsidR="00023D14">
        <w:rPr>
          <w:lang w:val="nl-NL"/>
        </w:rPr>
        <w:t xml:space="preserve">ăn hóa, Thể thao và Du lịch./. </w:t>
      </w:r>
    </w:p>
    <w:p w:rsidR="00B84ED1" w:rsidRPr="00023D14" w:rsidRDefault="00B84ED1" w:rsidP="00B84ED1">
      <w:pPr>
        <w:spacing w:before="120" w:after="120" w:line="340" w:lineRule="atLeast"/>
        <w:ind w:firstLine="720"/>
        <w:jc w:val="both"/>
        <w:rPr>
          <w:lang w:val="nl-NL"/>
        </w:rPr>
      </w:pPr>
    </w:p>
    <w:tbl>
      <w:tblPr>
        <w:tblW w:w="9305" w:type="dxa"/>
        <w:jc w:val="center"/>
        <w:tblInd w:w="561" w:type="dxa"/>
        <w:tblLook w:val="01E0" w:firstRow="1" w:lastRow="1" w:firstColumn="1" w:lastColumn="1" w:noHBand="0" w:noVBand="0"/>
      </w:tblPr>
      <w:tblGrid>
        <w:gridCol w:w="5220"/>
        <w:gridCol w:w="4085"/>
      </w:tblGrid>
      <w:tr w:rsidR="00280704" w:rsidRPr="001E15F2" w:rsidTr="00E530A4">
        <w:trPr>
          <w:trHeight w:val="2977"/>
          <w:jc w:val="center"/>
        </w:trPr>
        <w:tc>
          <w:tcPr>
            <w:tcW w:w="5220" w:type="dxa"/>
            <w:hideMark/>
          </w:tcPr>
          <w:p w:rsidR="00280704" w:rsidRPr="00362A25" w:rsidRDefault="00280704" w:rsidP="00E530A4">
            <w:pPr>
              <w:rPr>
                <w:b/>
                <w:i/>
                <w:iCs/>
                <w:sz w:val="24"/>
                <w:lang w:val="nl-NL"/>
              </w:rPr>
            </w:pPr>
            <w:r w:rsidRPr="00362A25">
              <w:rPr>
                <w:b/>
                <w:i/>
                <w:iCs/>
                <w:sz w:val="24"/>
                <w:lang w:val="nl-NL"/>
              </w:rPr>
              <w:t>Nơi nhận:</w:t>
            </w:r>
          </w:p>
          <w:p w:rsidR="00280704" w:rsidRPr="001E15F2" w:rsidRDefault="00280704" w:rsidP="00E530A4">
            <w:pPr>
              <w:rPr>
                <w:iCs/>
                <w:sz w:val="22"/>
                <w:szCs w:val="22"/>
                <w:lang w:val="nl-NL"/>
              </w:rPr>
            </w:pPr>
            <w:r w:rsidRPr="001E15F2">
              <w:rPr>
                <w:iCs/>
                <w:sz w:val="22"/>
                <w:szCs w:val="22"/>
                <w:lang w:val="nl-NL"/>
              </w:rPr>
              <w:t xml:space="preserve">- Bộ Văn hóa, Thể thao và Du lịch (B/c); </w:t>
            </w:r>
          </w:p>
          <w:p w:rsidR="00280704" w:rsidRPr="001E15F2" w:rsidRDefault="00280704" w:rsidP="00E530A4">
            <w:pPr>
              <w:rPr>
                <w:iCs/>
                <w:sz w:val="22"/>
                <w:szCs w:val="22"/>
                <w:lang w:val="nl-NL"/>
              </w:rPr>
            </w:pPr>
            <w:r w:rsidRPr="001E15F2">
              <w:rPr>
                <w:iCs/>
                <w:sz w:val="22"/>
                <w:szCs w:val="22"/>
                <w:lang w:val="nl-NL"/>
              </w:rPr>
              <w:t>- Thường trực HĐND, UBND tỉnh (B/c);</w:t>
            </w:r>
          </w:p>
          <w:p w:rsidR="00280704" w:rsidRPr="001E15F2" w:rsidRDefault="00280704" w:rsidP="00E530A4">
            <w:pPr>
              <w:rPr>
                <w:iCs/>
                <w:sz w:val="22"/>
                <w:szCs w:val="22"/>
                <w:lang w:val="nl-NL"/>
              </w:rPr>
            </w:pPr>
            <w:r w:rsidRPr="001E15F2">
              <w:rPr>
                <w:iCs/>
                <w:sz w:val="22"/>
                <w:szCs w:val="22"/>
                <w:lang w:val="nl-NL"/>
              </w:rPr>
              <w:t>- Văn phòng Tỉnh ủy (B/c);</w:t>
            </w:r>
          </w:p>
          <w:p w:rsidR="00280704" w:rsidRPr="001E15F2" w:rsidRDefault="00280704" w:rsidP="00E530A4">
            <w:pPr>
              <w:rPr>
                <w:iCs/>
                <w:sz w:val="22"/>
                <w:szCs w:val="22"/>
                <w:lang w:val="nl-NL"/>
              </w:rPr>
            </w:pPr>
            <w:r w:rsidRPr="001E15F2">
              <w:rPr>
                <w:iCs/>
                <w:sz w:val="22"/>
                <w:szCs w:val="22"/>
                <w:lang w:val="nl-NL"/>
              </w:rPr>
              <w:t>- Ban Tuyên giáo Tỉnh uỷ (B/c);</w:t>
            </w:r>
          </w:p>
          <w:p w:rsidR="00280704" w:rsidRPr="001E15F2" w:rsidRDefault="00280704" w:rsidP="00E530A4">
            <w:pPr>
              <w:rPr>
                <w:iCs/>
                <w:sz w:val="22"/>
                <w:szCs w:val="22"/>
                <w:lang w:val="nl-NL"/>
              </w:rPr>
            </w:pPr>
            <w:r w:rsidRPr="001E15F2">
              <w:rPr>
                <w:iCs/>
                <w:sz w:val="22"/>
                <w:szCs w:val="22"/>
                <w:lang w:val="nl-NL"/>
              </w:rPr>
              <w:t>- Ban Văn hóa - Xã hội HĐND tỉnh (B/c);</w:t>
            </w:r>
          </w:p>
          <w:p w:rsidR="00280704" w:rsidRPr="001E15F2" w:rsidRDefault="00280704" w:rsidP="00E530A4">
            <w:pPr>
              <w:rPr>
                <w:iCs/>
                <w:sz w:val="22"/>
                <w:szCs w:val="22"/>
                <w:lang w:val="nl-NL"/>
              </w:rPr>
            </w:pPr>
            <w:r w:rsidRPr="001E15F2">
              <w:rPr>
                <w:iCs/>
                <w:sz w:val="22"/>
                <w:szCs w:val="22"/>
                <w:lang w:val="nl-NL"/>
              </w:rPr>
              <w:t>- Văn phòng UBND tỉnh;</w:t>
            </w:r>
          </w:p>
          <w:p w:rsidR="00280704" w:rsidRPr="001E15F2" w:rsidRDefault="00280704" w:rsidP="00E530A4">
            <w:pPr>
              <w:rPr>
                <w:iCs/>
                <w:sz w:val="22"/>
                <w:szCs w:val="22"/>
                <w:lang w:val="nl-NL"/>
              </w:rPr>
            </w:pPr>
            <w:r w:rsidRPr="001E15F2">
              <w:rPr>
                <w:iCs/>
                <w:sz w:val="22"/>
                <w:szCs w:val="22"/>
                <w:lang w:val="nl-NL"/>
              </w:rPr>
              <w:t>- Sở Kế hoạch và Đầu tư;</w:t>
            </w:r>
          </w:p>
          <w:p w:rsidR="00280704" w:rsidRPr="001E15F2" w:rsidRDefault="00280704" w:rsidP="00E530A4">
            <w:pPr>
              <w:rPr>
                <w:iCs/>
                <w:sz w:val="22"/>
                <w:szCs w:val="22"/>
                <w:lang w:val="nl-NL"/>
              </w:rPr>
            </w:pPr>
            <w:r w:rsidRPr="001E15F2">
              <w:rPr>
                <w:iCs/>
                <w:sz w:val="22"/>
                <w:szCs w:val="22"/>
                <w:lang w:val="nl-NL"/>
              </w:rPr>
              <w:t xml:space="preserve">- Trường Chính trị tỉnh </w:t>
            </w:r>
            <w:r w:rsidRPr="001E15F2">
              <w:rPr>
                <w:i/>
                <w:iCs/>
                <w:sz w:val="22"/>
                <w:szCs w:val="22"/>
                <w:lang w:val="nl-NL"/>
              </w:rPr>
              <w:t>(Trưởng Khối thi đua VH-XH năm 2023)</w:t>
            </w:r>
            <w:r w:rsidRPr="001E15F2">
              <w:rPr>
                <w:iCs/>
                <w:sz w:val="22"/>
                <w:szCs w:val="22"/>
                <w:lang w:val="nl-NL"/>
              </w:rPr>
              <w:t>;</w:t>
            </w:r>
          </w:p>
          <w:p w:rsidR="00280704" w:rsidRPr="001E15F2" w:rsidRDefault="00280704" w:rsidP="00E530A4">
            <w:pPr>
              <w:rPr>
                <w:iCs/>
                <w:sz w:val="22"/>
                <w:szCs w:val="22"/>
                <w:lang w:val="nl-NL"/>
              </w:rPr>
            </w:pPr>
            <w:r w:rsidRPr="001E15F2">
              <w:rPr>
                <w:iCs/>
                <w:sz w:val="22"/>
                <w:szCs w:val="22"/>
                <w:lang w:val="nl-NL"/>
              </w:rPr>
              <w:t>- Cục Thống kê tỉnh;</w:t>
            </w:r>
          </w:p>
          <w:p w:rsidR="00280704" w:rsidRPr="001E15F2" w:rsidRDefault="00280704" w:rsidP="00E530A4">
            <w:pPr>
              <w:rPr>
                <w:iCs/>
                <w:sz w:val="22"/>
                <w:szCs w:val="22"/>
                <w:lang w:val="nl-NL"/>
              </w:rPr>
            </w:pPr>
            <w:r w:rsidRPr="001E15F2">
              <w:rPr>
                <w:iCs/>
                <w:sz w:val="22"/>
                <w:szCs w:val="22"/>
                <w:lang w:val="nl-NL"/>
              </w:rPr>
              <w:t xml:space="preserve">- Các phòng, đơn vị trực thuộc Sở; </w:t>
            </w:r>
          </w:p>
          <w:p w:rsidR="00280704" w:rsidRPr="001E15F2" w:rsidRDefault="00280704" w:rsidP="00E530A4">
            <w:pPr>
              <w:rPr>
                <w:iCs/>
                <w:sz w:val="22"/>
                <w:szCs w:val="22"/>
                <w:lang w:val="nl-NL"/>
              </w:rPr>
            </w:pPr>
            <w:r w:rsidRPr="001E15F2">
              <w:rPr>
                <w:iCs/>
                <w:sz w:val="22"/>
                <w:szCs w:val="22"/>
                <w:lang w:val="nl-NL"/>
              </w:rPr>
              <w:t>- Phòng VH&amp;TT; TTVHTT&amp;TT các huyện, thành phố;</w:t>
            </w:r>
          </w:p>
          <w:p w:rsidR="00280704" w:rsidRPr="001E15F2" w:rsidRDefault="00280704" w:rsidP="00E530A4">
            <w:pPr>
              <w:rPr>
                <w:b/>
                <w:i/>
                <w:iCs/>
                <w:lang w:val="nl-NL"/>
              </w:rPr>
            </w:pPr>
            <w:r w:rsidRPr="001E15F2">
              <w:rPr>
                <w:iCs/>
                <w:sz w:val="22"/>
                <w:szCs w:val="22"/>
                <w:lang w:val="nl-NL"/>
              </w:rPr>
              <w:t>- Lưu: VT, VP.</w:t>
            </w:r>
            <w:r w:rsidRPr="001E15F2">
              <w:rPr>
                <w:b/>
                <w:i/>
                <w:iCs/>
                <w:lang w:val="nl-NL"/>
              </w:rPr>
              <w:t xml:space="preserve"> </w:t>
            </w:r>
          </w:p>
        </w:tc>
        <w:tc>
          <w:tcPr>
            <w:tcW w:w="4085" w:type="dxa"/>
          </w:tcPr>
          <w:p w:rsidR="00280704" w:rsidRPr="001E15F2" w:rsidRDefault="00280704" w:rsidP="00E530A4">
            <w:pPr>
              <w:jc w:val="center"/>
              <w:rPr>
                <w:b/>
                <w:bCs/>
                <w:szCs w:val="28"/>
                <w:lang w:val="nl-NL"/>
              </w:rPr>
            </w:pPr>
            <w:r w:rsidRPr="001E15F2">
              <w:rPr>
                <w:b/>
                <w:bCs/>
                <w:szCs w:val="28"/>
                <w:lang w:val="nl-NL"/>
              </w:rPr>
              <w:t>KT. GIÁM ĐỐC</w:t>
            </w:r>
          </w:p>
          <w:p w:rsidR="00280704" w:rsidRPr="001E15F2" w:rsidRDefault="00280704" w:rsidP="00E530A4">
            <w:pPr>
              <w:jc w:val="center"/>
              <w:rPr>
                <w:b/>
                <w:bCs/>
                <w:szCs w:val="28"/>
                <w:lang w:val="nl-NL"/>
              </w:rPr>
            </w:pPr>
            <w:r w:rsidRPr="001E15F2">
              <w:rPr>
                <w:b/>
                <w:bCs/>
                <w:szCs w:val="28"/>
                <w:lang w:val="nl-NL"/>
              </w:rPr>
              <w:t>PHÓ GIÁM ĐỐC</w:t>
            </w:r>
          </w:p>
          <w:p w:rsidR="00280704" w:rsidRPr="001E15F2" w:rsidRDefault="00280704" w:rsidP="00E530A4">
            <w:pPr>
              <w:jc w:val="center"/>
              <w:rPr>
                <w:b/>
                <w:bCs/>
                <w:szCs w:val="28"/>
                <w:lang w:val="nl-NL"/>
              </w:rPr>
            </w:pPr>
          </w:p>
          <w:p w:rsidR="00280704" w:rsidRPr="001E15F2" w:rsidRDefault="00280704" w:rsidP="00E530A4">
            <w:pPr>
              <w:jc w:val="center"/>
              <w:rPr>
                <w:b/>
                <w:bCs/>
                <w:szCs w:val="28"/>
                <w:lang w:val="nl-NL"/>
              </w:rPr>
            </w:pPr>
          </w:p>
          <w:p w:rsidR="00280704" w:rsidRPr="001E15F2" w:rsidRDefault="00280704" w:rsidP="00E530A4">
            <w:pPr>
              <w:jc w:val="center"/>
              <w:rPr>
                <w:b/>
                <w:bCs/>
                <w:szCs w:val="28"/>
                <w:lang w:val="nl-NL"/>
              </w:rPr>
            </w:pPr>
          </w:p>
          <w:p w:rsidR="00280704" w:rsidRPr="001E15F2" w:rsidRDefault="00280704" w:rsidP="00E530A4">
            <w:pPr>
              <w:jc w:val="center"/>
              <w:rPr>
                <w:b/>
                <w:bCs/>
                <w:szCs w:val="28"/>
                <w:lang w:val="nl-NL"/>
              </w:rPr>
            </w:pPr>
          </w:p>
          <w:p w:rsidR="00280704" w:rsidRPr="001E15F2" w:rsidRDefault="00280704" w:rsidP="00E530A4">
            <w:pPr>
              <w:jc w:val="center"/>
              <w:rPr>
                <w:b/>
                <w:bCs/>
                <w:szCs w:val="28"/>
                <w:lang w:val="nl-NL"/>
              </w:rPr>
            </w:pPr>
          </w:p>
          <w:p w:rsidR="00280704" w:rsidRPr="001E15F2" w:rsidRDefault="00280704" w:rsidP="00E530A4">
            <w:pPr>
              <w:jc w:val="center"/>
              <w:rPr>
                <w:b/>
                <w:bCs/>
                <w:szCs w:val="28"/>
                <w:lang w:val="nl-NL"/>
              </w:rPr>
            </w:pPr>
          </w:p>
          <w:p w:rsidR="00280704" w:rsidRPr="001E15F2" w:rsidRDefault="00280704" w:rsidP="00E530A4">
            <w:pPr>
              <w:rPr>
                <w:b/>
                <w:bCs/>
                <w:szCs w:val="28"/>
                <w:lang w:val="nl-NL"/>
              </w:rPr>
            </w:pPr>
          </w:p>
          <w:p w:rsidR="00280704" w:rsidRPr="001E15F2" w:rsidRDefault="00280704" w:rsidP="00E530A4">
            <w:pPr>
              <w:jc w:val="center"/>
              <w:rPr>
                <w:b/>
                <w:bCs/>
                <w:szCs w:val="28"/>
                <w:lang w:val="nl-NL"/>
              </w:rPr>
            </w:pPr>
            <w:r w:rsidRPr="001E15F2">
              <w:rPr>
                <w:b/>
                <w:bCs/>
                <w:szCs w:val="28"/>
                <w:lang w:val="nl-NL"/>
              </w:rPr>
              <w:t>Trần Mạnh Hùng</w:t>
            </w:r>
          </w:p>
        </w:tc>
      </w:tr>
    </w:tbl>
    <w:p w:rsidR="00280704" w:rsidRPr="001E15F2" w:rsidRDefault="00280704" w:rsidP="00280704">
      <w:pPr>
        <w:spacing w:before="120" w:after="120" w:line="340" w:lineRule="atLeast"/>
        <w:ind w:firstLine="680"/>
        <w:jc w:val="both"/>
        <w:rPr>
          <w:lang w:val="nl-NL"/>
        </w:rPr>
      </w:pPr>
    </w:p>
    <w:p w:rsidR="00280704" w:rsidRPr="001E15F2" w:rsidRDefault="00280704" w:rsidP="00280704"/>
    <w:p w:rsidR="0050486F" w:rsidRDefault="0050486F"/>
    <w:sectPr w:rsidR="0050486F" w:rsidSect="001E15F2">
      <w:headerReference w:type="default" r:id="rId7"/>
      <w:footerReference w:type="default" r:id="rId8"/>
      <w:pgSz w:w="11907" w:h="16840" w:code="9"/>
      <w:pgMar w:top="1021" w:right="851"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BB" w:rsidRDefault="00BB3ABB" w:rsidP="00280704">
      <w:r>
        <w:separator/>
      </w:r>
    </w:p>
  </w:endnote>
  <w:endnote w:type="continuationSeparator" w:id="0">
    <w:p w:rsidR="00BB3ABB" w:rsidRDefault="00BB3ABB" w:rsidP="0028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4" w:rsidRDefault="00BB3ABB">
    <w:pPr>
      <w:pStyle w:val="Footer"/>
      <w:jc w:val="center"/>
    </w:pPr>
  </w:p>
  <w:p w:rsidR="008734D4" w:rsidRDefault="00BB3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BB" w:rsidRDefault="00BB3ABB" w:rsidP="00280704">
      <w:r>
        <w:separator/>
      </w:r>
    </w:p>
  </w:footnote>
  <w:footnote w:type="continuationSeparator" w:id="0">
    <w:p w:rsidR="00BB3ABB" w:rsidRDefault="00BB3ABB" w:rsidP="0028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4984"/>
      <w:docPartObj>
        <w:docPartGallery w:val="Page Numbers (Top of Page)"/>
        <w:docPartUnique/>
      </w:docPartObj>
    </w:sdtPr>
    <w:sdtEndPr>
      <w:rPr>
        <w:noProof/>
      </w:rPr>
    </w:sdtEndPr>
    <w:sdtContent>
      <w:p w:rsidR="008734D4" w:rsidRPr="001E15F2" w:rsidRDefault="00BB3ABB" w:rsidP="001E15F2">
        <w:pPr>
          <w:pStyle w:val="Header"/>
          <w:jc w:val="center"/>
        </w:pPr>
        <w:r>
          <w:fldChar w:fldCharType="begin"/>
        </w:r>
        <w:r>
          <w:instrText xml:space="preserve"> PAGE   \* MERGEFORMAT </w:instrText>
        </w:r>
        <w:r>
          <w:fldChar w:fldCharType="separate"/>
        </w:r>
        <w:r w:rsidR="00B84ED1">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04"/>
    <w:rsid w:val="00023D14"/>
    <w:rsid w:val="000F2863"/>
    <w:rsid w:val="001417FD"/>
    <w:rsid w:val="00280704"/>
    <w:rsid w:val="0034752B"/>
    <w:rsid w:val="0050486F"/>
    <w:rsid w:val="006F07BE"/>
    <w:rsid w:val="006F574F"/>
    <w:rsid w:val="00823886"/>
    <w:rsid w:val="00B1395B"/>
    <w:rsid w:val="00B84ED1"/>
    <w:rsid w:val="00B914D5"/>
    <w:rsid w:val="00B92D02"/>
    <w:rsid w:val="00BB3ABB"/>
    <w:rsid w:val="00C6792B"/>
    <w:rsid w:val="00D10E8B"/>
    <w:rsid w:val="00D53B52"/>
    <w:rsid w:val="00D7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0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0704"/>
    <w:rPr>
      <w:sz w:val="20"/>
      <w:szCs w:val="20"/>
    </w:rPr>
  </w:style>
  <w:style w:type="character" w:customStyle="1" w:styleId="FootnoteTextChar">
    <w:name w:val="Footnote Text Char"/>
    <w:basedOn w:val="DefaultParagraphFont"/>
    <w:link w:val="FootnoteText"/>
    <w:uiPriority w:val="99"/>
    <w:semiHidden/>
    <w:rsid w:val="00280704"/>
    <w:rPr>
      <w:rFonts w:eastAsia="Times New Roman" w:cs="Times New Roman"/>
      <w:sz w:val="20"/>
      <w:szCs w:val="20"/>
    </w:rPr>
  </w:style>
  <w:style w:type="character" w:styleId="FootnoteReference">
    <w:name w:val="footnote reference"/>
    <w:basedOn w:val="DefaultParagraphFont"/>
    <w:uiPriority w:val="99"/>
    <w:unhideWhenUsed/>
    <w:rsid w:val="00280704"/>
    <w:rPr>
      <w:vertAlign w:val="superscript"/>
    </w:rPr>
  </w:style>
  <w:style w:type="paragraph" w:styleId="Header">
    <w:name w:val="header"/>
    <w:basedOn w:val="Normal"/>
    <w:link w:val="HeaderChar"/>
    <w:uiPriority w:val="99"/>
    <w:unhideWhenUsed/>
    <w:rsid w:val="00280704"/>
    <w:pPr>
      <w:tabs>
        <w:tab w:val="center" w:pos="4680"/>
        <w:tab w:val="right" w:pos="9360"/>
      </w:tabs>
    </w:pPr>
  </w:style>
  <w:style w:type="character" w:customStyle="1" w:styleId="HeaderChar">
    <w:name w:val="Header Char"/>
    <w:basedOn w:val="DefaultParagraphFont"/>
    <w:link w:val="Header"/>
    <w:uiPriority w:val="99"/>
    <w:rsid w:val="00280704"/>
    <w:rPr>
      <w:rFonts w:eastAsia="Times New Roman" w:cs="Times New Roman"/>
      <w:szCs w:val="24"/>
    </w:rPr>
  </w:style>
  <w:style w:type="paragraph" w:styleId="Footer">
    <w:name w:val="footer"/>
    <w:basedOn w:val="Normal"/>
    <w:link w:val="FooterChar"/>
    <w:uiPriority w:val="99"/>
    <w:unhideWhenUsed/>
    <w:rsid w:val="00280704"/>
    <w:pPr>
      <w:tabs>
        <w:tab w:val="center" w:pos="4680"/>
        <w:tab w:val="right" w:pos="9360"/>
      </w:tabs>
    </w:pPr>
  </w:style>
  <w:style w:type="character" w:customStyle="1" w:styleId="FooterChar">
    <w:name w:val="Footer Char"/>
    <w:basedOn w:val="DefaultParagraphFont"/>
    <w:link w:val="Footer"/>
    <w:uiPriority w:val="99"/>
    <w:rsid w:val="00280704"/>
    <w:rPr>
      <w:rFonts w:eastAsia="Times New Roman" w:cs="Times New Roman"/>
      <w:szCs w:val="24"/>
    </w:rPr>
  </w:style>
  <w:style w:type="paragraph" w:customStyle="1" w:styleId="Char">
    <w:name w:val=" Char"/>
    <w:basedOn w:val="Normal"/>
    <w:autoRedefine/>
    <w:rsid w:val="006F574F"/>
    <w:pPr>
      <w:spacing w:after="160" w:line="240" w:lineRule="exact"/>
    </w:pPr>
    <w:rPr>
      <w:rFonts w:ascii="Verdana" w:hAnsi="Verdana" w:cs="Verdana"/>
      <w:sz w:val="20"/>
      <w:szCs w:val="20"/>
    </w:rPr>
  </w:style>
  <w:style w:type="character" w:styleId="Hyperlink">
    <w:name w:val="Hyperlink"/>
    <w:uiPriority w:val="99"/>
    <w:unhideWhenUsed/>
    <w:rsid w:val="00B92D02"/>
    <w:rPr>
      <w:color w:val="0000FF"/>
      <w:u w:val="single"/>
    </w:rPr>
  </w:style>
  <w:style w:type="paragraph" w:styleId="ListParagraph">
    <w:name w:val="List Paragraph"/>
    <w:basedOn w:val="Normal"/>
    <w:uiPriority w:val="34"/>
    <w:qFormat/>
    <w:rsid w:val="00D72CD8"/>
    <w:pPr>
      <w:ind w:left="720"/>
      <w:contextualSpacing/>
    </w:pPr>
  </w:style>
  <w:style w:type="character" w:customStyle="1" w:styleId="text">
    <w:name w:val="text"/>
    <w:basedOn w:val="DefaultParagraphFont"/>
    <w:rsid w:val="006F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0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0704"/>
    <w:rPr>
      <w:sz w:val="20"/>
      <w:szCs w:val="20"/>
    </w:rPr>
  </w:style>
  <w:style w:type="character" w:customStyle="1" w:styleId="FootnoteTextChar">
    <w:name w:val="Footnote Text Char"/>
    <w:basedOn w:val="DefaultParagraphFont"/>
    <w:link w:val="FootnoteText"/>
    <w:uiPriority w:val="99"/>
    <w:semiHidden/>
    <w:rsid w:val="00280704"/>
    <w:rPr>
      <w:rFonts w:eastAsia="Times New Roman" w:cs="Times New Roman"/>
      <w:sz w:val="20"/>
      <w:szCs w:val="20"/>
    </w:rPr>
  </w:style>
  <w:style w:type="character" w:styleId="FootnoteReference">
    <w:name w:val="footnote reference"/>
    <w:basedOn w:val="DefaultParagraphFont"/>
    <w:uiPriority w:val="99"/>
    <w:unhideWhenUsed/>
    <w:rsid w:val="00280704"/>
    <w:rPr>
      <w:vertAlign w:val="superscript"/>
    </w:rPr>
  </w:style>
  <w:style w:type="paragraph" w:styleId="Header">
    <w:name w:val="header"/>
    <w:basedOn w:val="Normal"/>
    <w:link w:val="HeaderChar"/>
    <w:uiPriority w:val="99"/>
    <w:unhideWhenUsed/>
    <w:rsid w:val="00280704"/>
    <w:pPr>
      <w:tabs>
        <w:tab w:val="center" w:pos="4680"/>
        <w:tab w:val="right" w:pos="9360"/>
      </w:tabs>
    </w:pPr>
  </w:style>
  <w:style w:type="character" w:customStyle="1" w:styleId="HeaderChar">
    <w:name w:val="Header Char"/>
    <w:basedOn w:val="DefaultParagraphFont"/>
    <w:link w:val="Header"/>
    <w:uiPriority w:val="99"/>
    <w:rsid w:val="00280704"/>
    <w:rPr>
      <w:rFonts w:eastAsia="Times New Roman" w:cs="Times New Roman"/>
      <w:szCs w:val="24"/>
    </w:rPr>
  </w:style>
  <w:style w:type="paragraph" w:styleId="Footer">
    <w:name w:val="footer"/>
    <w:basedOn w:val="Normal"/>
    <w:link w:val="FooterChar"/>
    <w:uiPriority w:val="99"/>
    <w:unhideWhenUsed/>
    <w:rsid w:val="00280704"/>
    <w:pPr>
      <w:tabs>
        <w:tab w:val="center" w:pos="4680"/>
        <w:tab w:val="right" w:pos="9360"/>
      </w:tabs>
    </w:pPr>
  </w:style>
  <w:style w:type="character" w:customStyle="1" w:styleId="FooterChar">
    <w:name w:val="Footer Char"/>
    <w:basedOn w:val="DefaultParagraphFont"/>
    <w:link w:val="Footer"/>
    <w:uiPriority w:val="99"/>
    <w:rsid w:val="00280704"/>
    <w:rPr>
      <w:rFonts w:eastAsia="Times New Roman" w:cs="Times New Roman"/>
      <w:szCs w:val="24"/>
    </w:rPr>
  </w:style>
  <w:style w:type="paragraph" w:customStyle="1" w:styleId="Char">
    <w:name w:val=" Char"/>
    <w:basedOn w:val="Normal"/>
    <w:autoRedefine/>
    <w:rsid w:val="006F574F"/>
    <w:pPr>
      <w:spacing w:after="160" w:line="240" w:lineRule="exact"/>
    </w:pPr>
    <w:rPr>
      <w:rFonts w:ascii="Verdana" w:hAnsi="Verdana" w:cs="Verdana"/>
      <w:sz w:val="20"/>
      <w:szCs w:val="20"/>
    </w:rPr>
  </w:style>
  <w:style w:type="character" w:styleId="Hyperlink">
    <w:name w:val="Hyperlink"/>
    <w:uiPriority w:val="99"/>
    <w:unhideWhenUsed/>
    <w:rsid w:val="00B92D02"/>
    <w:rPr>
      <w:color w:val="0000FF"/>
      <w:u w:val="single"/>
    </w:rPr>
  </w:style>
  <w:style w:type="paragraph" w:styleId="ListParagraph">
    <w:name w:val="List Paragraph"/>
    <w:basedOn w:val="Normal"/>
    <w:uiPriority w:val="34"/>
    <w:qFormat/>
    <w:rsid w:val="00D72CD8"/>
    <w:pPr>
      <w:ind w:left="720"/>
      <w:contextualSpacing/>
    </w:pPr>
  </w:style>
  <w:style w:type="character" w:customStyle="1" w:styleId="text">
    <w:name w:val="text"/>
    <w:basedOn w:val="DefaultParagraphFont"/>
    <w:rsid w:val="006F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7515">
      <w:bodyDiv w:val="1"/>
      <w:marLeft w:val="0"/>
      <w:marRight w:val="0"/>
      <w:marTop w:val="0"/>
      <w:marBottom w:val="0"/>
      <w:divBdr>
        <w:top w:val="none" w:sz="0" w:space="0" w:color="auto"/>
        <w:left w:val="none" w:sz="0" w:space="0" w:color="auto"/>
        <w:bottom w:val="none" w:sz="0" w:space="0" w:color="auto"/>
        <w:right w:val="none" w:sz="0" w:space="0" w:color="auto"/>
      </w:divBdr>
      <w:divsChild>
        <w:div w:id="227152813">
          <w:marLeft w:val="0"/>
          <w:marRight w:val="0"/>
          <w:marTop w:val="0"/>
          <w:marBottom w:val="0"/>
          <w:divBdr>
            <w:top w:val="none" w:sz="0" w:space="0" w:color="auto"/>
            <w:left w:val="none" w:sz="0" w:space="0" w:color="auto"/>
            <w:bottom w:val="none" w:sz="0" w:space="0" w:color="auto"/>
            <w:right w:val="none" w:sz="0" w:space="0" w:color="auto"/>
          </w:divBdr>
          <w:divsChild>
            <w:div w:id="176965844">
              <w:marLeft w:val="0"/>
              <w:marRight w:val="0"/>
              <w:marTop w:val="0"/>
              <w:marBottom w:val="0"/>
              <w:divBdr>
                <w:top w:val="none" w:sz="0" w:space="0" w:color="auto"/>
                <w:left w:val="none" w:sz="0" w:space="0" w:color="auto"/>
                <w:bottom w:val="none" w:sz="0" w:space="0" w:color="auto"/>
                <w:right w:val="none" w:sz="0" w:space="0" w:color="auto"/>
              </w:divBdr>
              <w:divsChild>
                <w:div w:id="912547940">
                  <w:marLeft w:val="0"/>
                  <w:marRight w:val="-105"/>
                  <w:marTop w:val="0"/>
                  <w:marBottom w:val="0"/>
                  <w:divBdr>
                    <w:top w:val="none" w:sz="0" w:space="0" w:color="auto"/>
                    <w:left w:val="none" w:sz="0" w:space="0" w:color="auto"/>
                    <w:bottom w:val="none" w:sz="0" w:space="0" w:color="auto"/>
                    <w:right w:val="none" w:sz="0" w:space="0" w:color="auto"/>
                  </w:divBdr>
                  <w:divsChild>
                    <w:div w:id="1635016058">
                      <w:marLeft w:val="0"/>
                      <w:marRight w:val="0"/>
                      <w:marTop w:val="0"/>
                      <w:marBottom w:val="420"/>
                      <w:divBdr>
                        <w:top w:val="none" w:sz="0" w:space="0" w:color="auto"/>
                        <w:left w:val="none" w:sz="0" w:space="0" w:color="auto"/>
                        <w:bottom w:val="none" w:sz="0" w:space="0" w:color="auto"/>
                        <w:right w:val="none" w:sz="0" w:space="0" w:color="auto"/>
                      </w:divBdr>
                      <w:divsChild>
                        <w:div w:id="1086612940">
                          <w:marLeft w:val="240"/>
                          <w:marRight w:val="240"/>
                          <w:marTop w:val="0"/>
                          <w:marBottom w:val="165"/>
                          <w:divBdr>
                            <w:top w:val="none" w:sz="0" w:space="0" w:color="auto"/>
                            <w:left w:val="none" w:sz="0" w:space="0" w:color="auto"/>
                            <w:bottom w:val="none" w:sz="0" w:space="0" w:color="auto"/>
                            <w:right w:val="none" w:sz="0" w:space="0" w:color="auto"/>
                          </w:divBdr>
                          <w:divsChild>
                            <w:div w:id="1991984595">
                              <w:marLeft w:val="150"/>
                              <w:marRight w:val="0"/>
                              <w:marTop w:val="0"/>
                              <w:marBottom w:val="0"/>
                              <w:divBdr>
                                <w:top w:val="none" w:sz="0" w:space="0" w:color="auto"/>
                                <w:left w:val="none" w:sz="0" w:space="0" w:color="auto"/>
                                <w:bottom w:val="none" w:sz="0" w:space="0" w:color="auto"/>
                                <w:right w:val="none" w:sz="0" w:space="0" w:color="auto"/>
                              </w:divBdr>
                              <w:divsChild>
                                <w:div w:id="162935010">
                                  <w:marLeft w:val="0"/>
                                  <w:marRight w:val="0"/>
                                  <w:marTop w:val="0"/>
                                  <w:marBottom w:val="0"/>
                                  <w:divBdr>
                                    <w:top w:val="none" w:sz="0" w:space="0" w:color="auto"/>
                                    <w:left w:val="none" w:sz="0" w:space="0" w:color="auto"/>
                                    <w:bottom w:val="none" w:sz="0" w:space="0" w:color="auto"/>
                                    <w:right w:val="none" w:sz="0" w:space="0" w:color="auto"/>
                                  </w:divBdr>
                                  <w:divsChild>
                                    <w:div w:id="1150444311">
                                      <w:marLeft w:val="0"/>
                                      <w:marRight w:val="0"/>
                                      <w:marTop w:val="0"/>
                                      <w:marBottom w:val="0"/>
                                      <w:divBdr>
                                        <w:top w:val="none" w:sz="0" w:space="0" w:color="auto"/>
                                        <w:left w:val="none" w:sz="0" w:space="0" w:color="auto"/>
                                        <w:bottom w:val="none" w:sz="0" w:space="0" w:color="auto"/>
                                        <w:right w:val="none" w:sz="0" w:space="0" w:color="auto"/>
                                      </w:divBdr>
                                      <w:divsChild>
                                        <w:div w:id="1045446669">
                                          <w:marLeft w:val="0"/>
                                          <w:marRight w:val="0"/>
                                          <w:marTop w:val="0"/>
                                          <w:marBottom w:val="60"/>
                                          <w:divBdr>
                                            <w:top w:val="none" w:sz="0" w:space="0" w:color="auto"/>
                                            <w:left w:val="none" w:sz="0" w:space="0" w:color="auto"/>
                                            <w:bottom w:val="none" w:sz="0" w:space="0" w:color="auto"/>
                                            <w:right w:val="none" w:sz="0" w:space="0" w:color="auto"/>
                                          </w:divBdr>
                                          <w:divsChild>
                                            <w:div w:id="488056652">
                                              <w:marLeft w:val="0"/>
                                              <w:marRight w:val="0"/>
                                              <w:marTop w:val="0"/>
                                              <w:marBottom w:val="0"/>
                                              <w:divBdr>
                                                <w:top w:val="none" w:sz="0" w:space="0" w:color="auto"/>
                                                <w:left w:val="none" w:sz="0" w:space="0" w:color="auto"/>
                                                <w:bottom w:val="none" w:sz="0" w:space="0" w:color="auto"/>
                                                <w:right w:val="none" w:sz="0" w:space="0" w:color="auto"/>
                                              </w:divBdr>
                                            </w:div>
                                            <w:div w:id="651565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2023-04-03T17:17:00Z</dcterms:created>
  <dcterms:modified xsi:type="dcterms:W3CDTF">2023-04-03T19:40:00Z</dcterms:modified>
</cp:coreProperties>
</file>